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600AD5CB" w:rsidR="00350F04" w:rsidRPr="00332E55" w:rsidRDefault="00350F04" w:rsidP="00167B49">
      <w:pPr>
        <w:pStyle w:val="Naslov1"/>
        <w:spacing w:before="0" w:after="0" w:line="260" w:lineRule="exact"/>
        <w:ind w:left="432" w:hanging="432"/>
        <w:rPr>
          <w:b w:val="0"/>
        </w:rPr>
      </w:pPr>
      <w:r w:rsidRPr="00332E55">
        <w:rPr>
          <w:rStyle w:val="Razpisnaslog1Znak"/>
          <w:b/>
        </w:rPr>
        <w:t>OPIS PREDMETA JAVNEGA NAROČILA IN ZAHTEVE NAROČNIKA</w:t>
      </w:r>
    </w:p>
    <w:p w14:paraId="7469BA16" w14:textId="43257714" w:rsidR="00350F04" w:rsidRPr="00332E55" w:rsidRDefault="00350F04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56007A" w14:textId="77777777" w:rsidR="00A01CDF" w:rsidRPr="00332E55" w:rsidRDefault="00A01CDF" w:rsidP="00167B49">
      <w:pPr>
        <w:spacing w:line="260" w:lineRule="exact"/>
        <w:jc w:val="both"/>
        <w:rPr>
          <w:rFonts w:ascii="Arial" w:hAnsi="Arial" w:cs="Arial"/>
          <w:b/>
        </w:rPr>
      </w:pPr>
    </w:p>
    <w:p w14:paraId="2420C941" w14:textId="77777777" w:rsidR="00D35B2F" w:rsidRPr="00332E55" w:rsidRDefault="00D35B2F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32E55">
        <w:rPr>
          <w:rFonts w:ascii="Arial" w:hAnsi="Arial" w:cs="Arial"/>
          <w:b/>
          <w:sz w:val="20"/>
          <w:szCs w:val="20"/>
        </w:rPr>
        <w:t>PREDMET JAVNEGA NAROČILA</w:t>
      </w:r>
    </w:p>
    <w:p w14:paraId="18D59A0F" w14:textId="77777777" w:rsidR="00D35B2F" w:rsidRPr="00332E55" w:rsidRDefault="00D35B2F" w:rsidP="00167B49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583E3F3" w14:textId="72FF3B4D" w:rsidR="00D35B2F" w:rsidRPr="00CF282B" w:rsidRDefault="00D35B2F" w:rsidP="00381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32E55">
        <w:rPr>
          <w:rFonts w:ascii="Arial" w:hAnsi="Arial" w:cs="Arial"/>
          <w:sz w:val="20"/>
          <w:szCs w:val="20"/>
        </w:rPr>
        <w:t xml:space="preserve">Predmet javnega naročila je </w:t>
      </w:r>
      <w:r w:rsidR="00710001" w:rsidRPr="00381B87">
        <w:rPr>
          <w:rFonts w:ascii="Arial" w:hAnsi="Arial" w:cs="Arial"/>
          <w:b/>
          <w:sz w:val="20"/>
          <w:szCs w:val="20"/>
        </w:rPr>
        <w:t>nakup in</w:t>
      </w:r>
      <w:r w:rsidR="00710001" w:rsidRPr="00332E55">
        <w:rPr>
          <w:rFonts w:ascii="Arial" w:hAnsi="Arial" w:cs="Arial"/>
          <w:sz w:val="20"/>
          <w:szCs w:val="20"/>
        </w:rPr>
        <w:t xml:space="preserve"> </w:t>
      </w:r>
      <w:r w:rsidR="00381B87" w:rsidRPr="00427C0C">
        <w:rPr>
          <w:rFonts w:ascii="Arial" w:hAnsi="Arial" w:cs="Arial"/>
          <w:b/>
          <w:sz w:val="20"/>
          <w:szCs w:val="20"/>
        </w:rPr>
        <w:t>dobava sredstev za</w:t>
      </w:r>
      <w:r w:rsidR="00381B87">
        <w:rPr>
          <w:rFonts w:ascii="Arial" w:hAnsi="Arial" w:cs="Arial"/>
          <w:b/>
          <w:sz w:val="20"/>
          <w:szCs w:val="20"/>
        </w:rPr>
        <w:t xml:space="preserve"> čiščenje,</w:t>
      </w:r>
      <w:r w:rsidR="00381B87" w:rsidRPr="00427C0C">
        <w:rPr>
          <w:rFonts w:ascii="Arial" w:hAnsi="Arial" w:cs="Arial"/>
          <w:b/>
          <w:sz w:val="20"/>
          <w:szCs w:val="20"/>
        </w:rPr>
        <w:t xml:space="preserve"> vzdrževanje in konzervacijo orožja</w:t>
      </w:r>
      <w:r w:rsidR="00381B87" w:rsidRPr="00427C0C">
        <w:rPr>
          <w:rFonts w:ascii="Arial" w:hAnsi="Arial" w:cs="Arial"/>
          <w:sz w:val="20"/>
          <w:szCs w:val="20"/>
        </w:rPr>
        <w:t>,</w:t>
      </w:r>
      <w:r w:rsidR="007D47D0" w:rsidRPr="007D47D0">
        <w:rPr>
          <w:rFonts w:ascii="Arial" w:hAnsi="Arial" w:cs="Arial"/>
          <w:b/>
          <w:sz w:val="20"/>
          <w:szCs w:val="20"/>
        </w:rPr>
        <w:t xml:space="preserve"> </w:t>
      </w:r>
      <w:r w:rsidR="007D47D0">
        <w:rPr>
          <w:rFonts w:ascii="Arial" w:hAnsi="Arial" w:cs="Arial"/>
          <w:b/>
          <w:sz w:val="20"/>
          <w:szCs w:val="20"/>
        </w:rPr>
        <w:t xml:space="preserve">št. </w:t>
      </w:r>
      <w:r w:rsidR="007D47D0" w:rsidRPr="00AB4C06">
        <w:rPr>
          <w:rFonts w:ascii="Arial" w:hAnsi="Arial" w:cs="Arial"/>
          <w:b/>
          <w:sz w:val="20"/>
          <w:szCs w:val="20"/>
        </w:rPr>
        <w:t>430-</w:t>
      </w:r>
      <w:r w:rsidR="007D47D0">
        <w:rPr>
          <w:rFonts w:ascii="Arial" w:hAnsi="Arial" w:cs="Arial"/>
          <w:b/>
          <w:sz w:val="20"/>
          <w:szCs w:val="20"/>
        </w:rPr>
        <w:t>1769</w:t>
      </w:r>
      <w:r w:rsidR="007D47D0" w:rsidRPr="00AB4C06">
        <w:rPr>
          <w:rFonts w:ascii="Arial" w:hAnsi="Arial" w:cs="Arial"/>
          <w:b/>
          <w:sz w:val="20"/>
          <w:szCs w:val="20"/>
        </w:rPr>
        <w:t>/202</w:t>
      </w:r>
      <w:r w:rsidR="007D47D0">
        <w:rPr>
          <w:rFonts w:ascii="Arial" w:hAnsi="Arial" w:cs="Arial"/>
          <w:b/>
          <w:sz w:val="20"/>
          <w:szCs w:val="20"/>
        </w:rPr>
        <w:t>3</w:t>
      </w:r>
      <w:r w:rsidR="007D47D0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81B87" w:rsidRPr="00427C0C">
        <w:rPr>
          <w:rFonts w:ascii="Arial" w:hAnsi="Arial" w:cs="Arial"/>
          <w:sz w:val="20"/>
          <w:szCs w:val="20"/>
        </w:rPr>
        <w:t>(v nadaljevanju: blago).</w:t>
      </w:r>
    </w:p>
    <w:p w14:paraId="5133DB5F" w14:textId="4D73AEA4" w:rsidR="00381B87" w:rsidRPr="00381B87" w:rsidRDefault="00381B87" w:rsidP="00381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0"/>
        <w:gridCol w:w="440"/>
        <w:gridCol w:w="5124"/>
        <w:gridCol w:w="452"/>
        <w:gridCol w:w="1107"/>
        <w:gridCol w:w="1107"/>
      </w:tblGrid>
      <w:tr w:rsidR="00381B87" w:rsidRPr="00381B87" w14:paraId="42A79736" w14:textId="77777777" w:rsidTr="00381B87">
        <w:trPr>
          <w:trHeight w:val="300"/>
          <w:jc w:val="center"/>
        </w:trPr>
        <w:tc>
          <w:tcPr>
            <w:tcW w:w="458" w:type="pct"/>
            <w:vAlign w:val="center"/>
          </w:tcPr>
          <w:p w14:paraId="64F1A1DE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3071" w:type="pct"/>
            <w:gridSpan w:val="2"/>
            <w:vAlign w:val="center"/>
          </w:tcPr>
          <w:p w14:paraId="24DBA0A9" w14:textId="4FA2BFD5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BLAGO</w:t>
            </w:r>
          </w:p>
        </w:tc>
        <w:tc>
          <w:tcPr>
            <w:tcW w:w="249" w:type="pct"/>
            <w:vAlign w:val="center"/>
          </w:tcPr>
          <w:p w14:paraId="18AF3329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EM</w:t>
            </w:r>
          </w:p>
        </w:tc>
        <w:tc>
          <w:tcPr>
            <w:tcW w:w="611" w:type="pct"/>
            <w:vAlign w:val="center"/>
          </w:tcPr>
          <w:p w14:paraId="144A757A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KOLIČINA 2024-2025 SKUPNO</w:t>
            </w:r>
          </w:p>
        </w:tc>
        <w:tc>
          <w:tcPr>
            <w:tcW w:w="611" w:type="pct"/>
            <w:vAlign w:val="center"/>
          </w:tcPr>
          <w:p w14:paraId="07898B09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KOLIČINA LETNO</w:t>
            </w:r>
          </w:p>
        </w:tc>
      </w:tr>
      <w:tr w:rsidR="00381B87" w:rsidRPr="00381B87" w14:paraId="2D5CB588" w14:textId="77777777" w:rsidTr="00381B87">
        <w:trPr>
          <w:trHeight w:val="300"/>
          <w:jc w:val="center"/>
        </w:trPr>
        <w:tc>
          <w:tcPr>
            <w:tcW w:w="458" w:type="pct"/>
            <w:vMerge w:val="restart"/>
            <w:vAlign w:val="center"/>
          </w:tcPr>
          <w:p w14:paraId="3260BC46" w14:textId="18B675D3" w:rsidR="00381B87" w:rsidRPr="00596313" w:rsidRDefault="00381B87" w:rsidP="00381B87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96313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596313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" w:type="pct"/>
          </w:tcPr>
          <w:p w14:paraId="4193FB1A" w14:textId="63F30EFB" w:rsidR="00381B87" w:rsidRPr="00596313" w:rsidRDefault="00381B87" w:rsidP="00381B8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9631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2828" w:type="pct"/>
            <w:shd w:val="clear" w:color="auto" w:fill="auto"/>
            <w:vAlign w:val="center"/>
          </w:tcPr>
          <w:p w14:paraId="4423921C" w14:textId="516F9AD7" w:rsidR="00381B87" w:rsidRPr="00381B87" w:rsidRDefault="00381B87" w:rsidP="00381B8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olje za redno vzdrževanje, pakiranje v embalaži prostornine 1 l</w:t>
            </w:r>
          </w:p>
        </w:tc>
        <w:tc>
          <w:tcPr>
            <w:tcW w:w="249" w:type="pct"/>
            <w:vAlign w:val="center"/>
          </w:tcPr>
          <w:p w14:paraId="23A91D5B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11" w:type="pct"/>
            <w:vAlign w:val="center"/>
          </w:tcPr>
          <w:p w14:paraId="29D7F617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center"/>
          </w:tcPr>
          <w:p w14:paraId="5D089583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</w:tr>
      <w:tr w:rsidR="00381B87" w:rsidRPr="00381B87" w14:paraId="448E6C7E" w14:textId="77777777" w:rsidTr="00381B87">
        <w:trPr>
          <w:trHeight w:val="300"/>
          <w:jc w:val="center"/>
        </w:trPr>
        <w:tc>
          <w:tcPr>
            <w:tcW w:w="458" w:type="pct"/>
            <w:vMerge/>
          </w:tcPr>
          <w:p w14:paraId="58ACEE4F" w14:textId="77777777" w:rsidR="00381B87" w:rsidRPr="00596313" w:rsidRDefault="00381B87" w:rsidP="00381B87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</w:tcPr>
          <w:p w14:paraId="710E80C8" w14:textId="2975DB36" w:rsidR="00381B87" w:rsidRPr="00596313" w:rsidRDefault="00381B87" w:rsidP="00381B8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9631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2828" w:type="pct"/>
            <w:shd w:val="clear" w:color="auto" w:fill="auto"/>
            <w:vAlign w:val="center"/>
          </w:tcPr>
          <w:p w14:paraId="7D3F269C" w14:textId="6514FBD8" w:rsidR="00381B87" w:rsidRPr="00381B87" w:rsidRDefault="00381B87" w:rsidP="00381B8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razpršilec za redno vzdrževanje, pakiranje v embalaži prostornine od 200 do 300 ml</w:t>
            </w:r>
          </w:p>
        </w:tc>
        <w:tc>
          <w:tcPr>
            <w:tcW w:w="249" w:type="pct"/>
            <w:vAlign w:val="center"/>
          </w:tcPr>
          <w:p w14:paraId="7AB92DAC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11" w:type="pct"/>
            <w:vAlign w:val="center"/>
          </w:tcPr>
          <w:p w14:paraId="2D1A1B31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611" w:type="pct"/>
            <w:vAlign w:val="center"/>
          </w:tcPr>
          <w:p w14:paraId="5D91FC71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</w:tr>
      <w:tr w:rsidR="00381B87" w:rsidRPr="00381B87" w14:paraId="3FAF033E" w14:textId="77777777" w:rsidTr="00381B87">
        <w:trPr>
          <w:trHeight w:val="300"/>
          <w:jc w:val="center"/>
        </w:trPr>
        <w:tc>
          <w:tcPr>
            <w:tcW w:w="458" w:type="pct"/>
            <w:vMerge/>
          </w:tcPr>
          <w:p w14:paraId="26E4F7C4" w14:textId="77777777" w:rsidR="00381B87" w:rsidRPr="00596313" w:rsidRDefault="00381B87" w:rsidP="00381B87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</w:tcPr>
          <w:p w14:paraId="50DE9FE0" w14:textId="29677C90" w:rsidR="00381B87" w:rsidRPr="00596313" w:rsidRDefault="00381B87" w:rsidP="00381B8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9631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2828" w:type="pct"/>
            <w:shd w:val="clear" w:color="auto" w:fill="auto"/>
            <w:vAlign w:val="center"/>
          </w:tcPr>
          <w:p w14:paraId="3901D373" w14:textId="546F6766" w:rsidR="00381B87" w:rsidRPr="00381B87" w:rsidRDefault="00381B87" w:rsidP="00381B8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razpršilec za redno vzdrževanje, pakiranje v embalaži prostornine od 400 do 600 ml</w:t>
            </w:r>
          </w:p>
        </w:tc>
        <w:tc>
          <w:tcPr>
            <w:tcW w:w="249" w:type="pct"/>
            <w:vAlign w:val="center"/>
          </w:tcPr>
          <w:p w14:paraId="1619B3ED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11" w:type="pct"/>
            <w:vAlign w:val="center"/>
          </w:tcPr>
          <w:p w14:paraId="73185A12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611" w:type="pct"/>
            <w:vAlign w:val="center"/>
          </w:tcPr>
          <w:p w14:paraId="08444F9E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</w:tr>
      <w:tr w:rsidR="00381B87" w:rsidRPr="00381B87" w14:paraId="3B7356D5" w14:textId="77777777" w:rsidTr="00381B87">
        <w:trPr>
          <w:trHeight w:val="300"/>
          <w:jc w:val="center"/>
        </w:trPr>
        <w:tc>
          <w:tcPr>
            <w:tcW w:w="458" w:type="pct"/>
            <w:vMerge/>
          </w:tcPr>
          <w:p w14:paraId="381C26C2" w14:textId="77777777" w:rsidR="00381B87" w:rsidRPr="00596313" w:rsidRDefault="00381B87" w:rsidP="00381B87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</w:tcPr>
          <w:p w14:paraId="5C324C6F" w14:textId="022260E8" w:rsidR="00381B87" w:rsidRPr="00596313" w:rsidRDefault="00381B87" w:rsidP="00381B8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9631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2828" w:type="pct"/>
            <w:shd w:val="clear" w:color="auto" w:fill="auto"/>
            <w:vAlign w:val="center"/>
          </w:tcPr>
          <w:p w14:paraId="2B07B406" w14:textId="07A83CD4" w:rsidR="00381B87" w:rsidRPr="00381B87" w:rsidRDefault="00381B87" w:rsidP="00381B8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olje za kratkoročno konzervacijo, pakiranje v embalaži prostornine 1 l</w:t>
            </w:r>
          </w:p>
        </w:tc>
        <w:tc>
          <w:tcPr>
            <w:tcW w:w="249" w:type="pct"/>
            <w:vAlign w:val="center"/>
          </w:tcPr>
          <w:p w14:paraId="619211F6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11" w:type="pct"/>
            <w:vAlign w:val="center"/>
          </w:tcPr>
          <w:p w14:paraId="3BC7E4A8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center"/>
          </w:tcPr>
          <w:p w14:paraId="7E9BD625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</w:tr>
      <w:tr w:rsidR="00381B87" w:rsidRPr="00381B87" w14:paraId="4B4EA773" w14:textId="77777777" w:rsidTr="00381B87">
        <w:trPr>
          <w:trHeight w:val="300"/>
          <w:jc w:val="center"/>
        </w:trPr>
        <w:tc>
          <w:tcPr>
            <w:tcW w:w="458" w:type="pct"/>
            <w:vMerge/>
          </w:tcPr>
          <w:p w14:paraId="52D6F9ED" w14:textId="77777777" w:rsidR="00381B87" w:rsidRPr="00596313" w:rsidRDefault="00381B87" w:rsidP="00381B87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</w:tcPr>
          <w:p w14:paraId="0F073238" w14:textId="7BEC476B" w:rsidR="00381B87" w:rsidRPr="00596313" w:rsidRDefault="00381B87" w:rsidP="00381B8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96313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2828" w:type="pct"/>
            <w:shd w:val="clear" w:color="auto" w:fill="auto"/>
            <w:vAlign w:val="center"/>
          </w:tcPr>
          <w:p w14:paraId="1C3EDD0E" w14:textId="10AB19BD" w:rsidR="00381B87" w:rsidRPr="00381B87" w:rsidRDefault="00381B87" w:rsidP="00381B8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razpršilec za kratkoročno konzervacijo, pakiranje v embalaži prostornine od 200 do 300 ml</w:t>
            </w:r>
          </w:p>
        </w:tc>
        <w:tc>
          <w:tcPr>
            <w:tcW w:w="249" w:type="pct"/>
            <w:vAlign w:val="center"/>
          </w:tcPr>
          <w:p w14:paraId="32B32167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11" w:type="pct"/>
            <w:vAlign w:val="center"/>
          </w:tcPr>
          <w:p w14:paraId="1D15328E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  <w:tc>
          <w:tcPr>
            <w:tcW w:w="611" w:type="pct"/>
            <w:vAlign w:val="center"/>
          </w:tcPr>
          <w:p w14:paraId="514125A9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</w:tr>
      <w:tr w:rsidR="00381B87" w:rsidRPr="00381B87" w14:paraId="0F358F2E" w14:textId="77777777" w:rsidTr="00381B87">
        <w:trPr>
          <w:trHeight w:val="300"/>
          <w:jc w:val="center"/>
        </w:trPr>
        <w:tc>
          <w:tcPr>
            <w:tcW w:w="458" w:type="pct"/>
            <w:vMerge/>
          </w:tcPr>
          <w:p w14:paraId="237AC590" w14:textId="77777777" w:rsidR="00381B87" w:rsidRPr="00596313" w:rsidRDefault="00381B87" w:rsidP="00381B87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</w:tcPr>
          <w:p w14:paraId="7C4618AD" w14:textId="327CDB58" w:rsidR="00381B87" w:rsidRPr="00596313" w:rsidRDefault="00381B87" w:rsidP="00381B8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96313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2828" w:type="pct"/>
            <w:shd w:val="clear" w:color="auto" w:fill="auto"/>
            <w:vAlign w:val="center"/>
          </w:tcPr>
          <w:p w14:paraId="37F9F689" w14:textId="221E378E" w:rsidR="00381B87" w:rsidRPr="00381B87" w:rsidRDefault="00381B87" w:rsidP="00381B8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razpršilec za kratkoročno konzervacijo, pakiranje v embalaži prostornine od 400 do 600 ml</w:t>
            </w:r>
          </w:p>
        </w:tc>
        <w:tc>
          <w:tcPr>
            <w:tcW w:w="249" w:type="pct"/>
            <w:vAlign w:val="center"/>
          </w:tcPr>
          <w:p w14:paraId="0B73BBB7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11" w:type="pct"/>
            <w:vAlign w:val="center"/>
          </w:tcPr>
          <w:p w14:paraId="71F51C11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  <w:tc>
          <w:tcPr>
            <w:tcW w:w="611" w:type="pct"/>
            <w:vAlign w:val="center"/>
          </w:tcPr>
          <w:p w14:paraId="6342A80B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</w:tr>
      <w:tr w:rsidR="00381B87" w:rsidRPr="00381B87" w14:paraId="5E8ABB47" w14:textId="77777777" w:rsidTr="00381B87">
        <w:trPr>
          <w:trHeight w:val="300"/>
          <w:jc w:val="center"/>
        </w:trPr>
        <w:tc>
          <w:tcPr>
            <w:tcW w:w="458" w:type="pct"/>
          </w:tcPr>
          <w:p w14:paraId="14C2A1BE" w14:textId="2AD2CF88" w:rsidR="00381B87" w:rsidRPr="00596313" w:rsidRDefault="00381B87" w:rsidP="00381B87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96313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596313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3071" w:type="pct"/>
            <w:gridSpan w:val="2"/>
          </w:tcPr>
          <w:p w14:paraId="09C3BB30" w14:textId="282D99BD" w:rsidR="00381B87" w:rsidRPr="00381B87" w:rsidRDefault="00381B87" w:rsidP="00381B8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specialna krpa za čiščenje orožja</w:t>
            </w:r>
          </w:p>
        </w:tc>
        <w:tc>
          <w:tcPr>
            <w:tcW w:w="249" w:type="pct"/>
            <w:vAlign w:val="center"/>
          </w:tcPr>
          <w:p w14:paraId="34F0C6A7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11" w:type="pct"/>
            <w:vAlign w:val="center"/>
          </w:tcPr>
          <w:p w14:paraId="1401C093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B87">
              <w:rPr>
                <w:rFonts w:ascii="Arial" w:hAnsi="Arial" w:cs="Arial"/>
                <w:sz w:val="20"/>
                <w:szCs w:val="20"/>
              </w:rPr>
              <w:t>200.000</w:t>
            </w:r>
          </w:p>
        </w:tc>
        <w:tc>
          <w:tcPr>
            <w:tcW w:w="611" w:type="pct"/>
            <w:vAlign w:val="center"/>
          </w:tcPr>
          <w:p w14:paraId="22457AF5" w14:textId="77777777" w:rsidR="00381B87" w:rsidRPr="00381B87" w:rsidRDefault="00381B87" w:rsidP="00381B87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</w:rPr>
              <w:t>100.000</w:t>
            </w:r>
          </w:p>
        </w:tc>
      </w:tr>
    </w:tbl>
    <w:p w14:paraId="38E231C6" w14:textId="77777777" w:rsidR="002C6BC0" w:rsidRDefault="002C6BC0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3B81EF" w14:textId="22C403D2" w:rsidR="00381B87" w:rsidRPr="00381B87" w:rsidRDefault="00596313" w:rsidP="00381B87">
      <w:pPr>
        <w:pStyle w:val="Odstavekseznama"/>
        <w:numPr>
          <w:ilvl w:val="0"/>
          <w:numId w:val="20"/>
        </w:numPr>
        <w:spacing w:line="260" w:lineRule="exact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 xml:space="preserve"> </w:t>
      </w:r>
      <w:r w:rsidR="00381B87" w:rsidRPr="00381B87">
        <w:rPr>
          <w:rFonts w:cs="Arial"/>
          <w:b/>
          <w:color w:val="000000"/>
          <w:szCs w:val="20"/>
        </w:rPr>
        <w:t>SKLOP 1</w:t>
      </w:r>
    </w:p>
    <w:p w14:paraId="6EB0359F" w14:textId="08935F2A" w:rsidR="00381B87" w:rsidRPr="00381B87" w:rsidRDefault="00381B87" w:rsidP="00381B8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381B87">
        <w:rPr>
          <w:rFonts w:ascii="Arial" w:hAnsi="Arial" w:cs="Arial"/>
          <w:color w:val="000000"/>
          <w:sz w:val="20"/>
          <w:szCs w:val="20"/>
          <w:lang w:eastAsia="en-US"/>
        </w:rPr>
        <w:t>Za blago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navedeno v zgornji tabeli</w:t>
      </w:r>
      <w:r w:rsidRPr="00381B87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96313">
        <w:rPr>
          <w:rFonts w:ascii="Arial" w:hAnsi="Arial" w:cs="Arial"/>
          <w:color w:val="000000"/>
          <w:sz w:val="20"/>
          <w:szCs w:val="20"/>
          <w:lang w:eastAsia="en-US"/>
        </w:rPr>
        <w:t>v točkah 1.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B,</w:t>
      </w:r>
      <w:r w:rsidR="00596313">
        <w:rPr>
          <w:rFonts w:ascii="Arial" w:hAnsi="Arial" w:cs="Arial"/>
          <w:color w:val="000000"/>
          <w:sz w:val="20"/>
          <w:szCs w:val="20"/>
          <w:lang w:eastAsia="en-US"/>
        </w:rPr>
        <w:t>1.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C,</w:t>
      </w:r>
      <w:r w:rsidR="00596313">
        <w:rPr>
          <w:rFonts w:ascii="Arial" w:hAnsi="Arial" w:cs="Arial"/>
          <w:color w:val="000000"/>
          <w:sz w:val="20"/>
          <w:szCs w:val="20"/>
          <w:lang w:eastAsia="en-US"/>
        </w:rPr>
        <w:t>1.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E</w:t>
      </w:r>
      <w:r w:rsidRPr="00381B87">
        <w:rPr>
          <w:rFonts w:ascii="Arial" w:hAnsi="Arial" w:cs="Arial"/>
          <w:color w:val="000000"/>
          <w:sz w:val="20"/>
          <w:szCs w:val="20"/>
          <w:lang w:eastAsia="en-US"/>
        </w:rPr>
        <w:t xml:space="preserve"> in </w:t>
      </w:r>
      <w:r w:rsidR="00596313">
        <w:rPr>
          <w:rFonts w:ascii="Arial" w:hAnsi="Arial" w:cs="Arial"/>
          <w:color w:val="000000"/>
          <w:sz w:val="20"/>
          <w:szCs w:val="20"/>
          <w:lang w:eastAsia="en-US"/>
        </w:rPr>
        <w:t>1.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F</w:t>
      </w:r>
      <w:r w:rsidRPr="00381B87">
        <w:rPr>
          <w:rFonts w:ascii="Arial" w:hAnsi="Arial" w:cs="Arial"/>
          <w:color w:val="000000"/>
          <w:sz w:val="20"/>
          <w:szCs w:val="20"/>
          <w:lang w:eastAsia="en-US"/>
        </w:rPr>
        <w:t xml:space="preserve"> (razpršilci) so količine navedene v bruto litrih. Razpršilci so polnjeni z mešanico olja in plina, pri čemer mora biti olja najmanj 40%, potisni plin pa mora izpolnjevati primerne ekološke standarde.</w:t>
      </w:r>
    </w:p>
    <w:p w14:paraId="7905FABC" w14:textId="77777777" w:rsidR="00381B87" w:rsidRPr="00381B87" w:rsidRDefault="00381B87" w:rsidP="00381B8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57106BD" w14:textId="77777777" w:rsidR="00381B87" w:rsidRPr="00381B87" w:rsidRDefault="00381B87" w:rsidP="00596313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81B87">
        <w:rPr>
          <w:rFonts w:ascii="Arial" w:hAnsi="Arial" w:cs="Arial"/>
          <w:b/>
          <w:color w:val="000000"/>
          <w:sz w:val="20"/>
          <w:szCs w:val="20"/>
        </w:rPr>
        <w:t>Izpolnjevanje standardov</w:t>
      </w:r>
    </w:p>
    <w:p w14:paraId="0C1C7806" w14:textId="04135AB6" w:rsidR="00381B87" w:rsidRPr="00381B87" w:rsidRDefault="00381B87" w:rsidP="00596313">
      <w:pPr>
        <w:numPr>
          <w:ilvl w:val="0"/>
          <w:numId w:val="17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381B87">
        <w:rPr>
          <w:rFonts w:ascii="Arial" w:hAnsi="Arial" w:cs="Arial"/>
          <w:color w:val="000000"/>
          <w:sz w:val="20"/>
          <w:szCs w:val="20"/>
        </w:rPr>
        <w:t>olje in razpršilca</w:t>
      </w:r>
      <w:r w:rsidR="00596313">
        <w:rPr>
          <w:rFonts w:ascii="Arial" w:hAnsi="Arial" w:cs="Arial"/>
          <w:color w:val="000000"/>
          <w:sz w:val="20"/>
          <w:szCs w:val="20"/>
        </w:rPr>
        <w:t xml:space="preserve"> v točkah</w:t>
      </w:r>
      <w:r w:rsidRPr="00381B87">
        <w:rPr>
          <w:rFonts w:ascii="Arial" w:hAnsi="Arial" w:cs="Arial"/>
          <w:color w:val="000000"/>
          <w:sz w:val="20"/>
          <w:szCs w:val="20"/>
        </w:rPr>
        <w:t xml:space="preserve"> 1</w:t>
      </w:r>
      <w:r w:rsidR="00596313">
        <w:rPr>
          <w:rFonts w:ascii="Arial" w:hAnsi="Arial" w:cs="Arial"/>
          <w:color w:val="000000"/>
          <w:sz w:val="20"/>
          <w:szCs w:val="20"/>
        </w:rPr>
        <w:t>.A</w:t>
      </w:r>
      <w:r w:rsidRPr="00381B87">
        <w:rPr>
          <w:rFonts w:ascii="Arial" w:hAnsi="Arial" w:cs="Arial"/>
          <w:color w:val="000000"/>
          <w:sz w:val="20"/>
          <w:szCs w:val="20"/>
        </w:rPr>
        <w:t xml:space="preserve">, </w:t>
      </w:r>
      <w:r w:rsidR="00596313">
        <w:rPr>
          <w:rFonts w:ascii="Arial" w:hAnsi="Arial" w:cs="Arial"/>
          <w:color w:val="000000"/>
          <w:sz w:val="20"/>
          <w:szCs w:val="20"/>
        </w:rPr>
        <w:t>1.B</w:t>
      </w:r>
      <w:r w:rsidRPr="00381B87">
        <w:rPr>
          <w:rFonts w:ascii="Arial" w:hAnsi="Arial" w:cs="Arial"/>
          <w:color w:val="000000"/>
          <w:sz w:val="20"/>
          <w:szCs w:val="20"/>
        </w:rPr>
        <w:t xml:space="preserve"> in </w:t>
      </w:r>
      <w:r w:rsidR="00596313">
        <w:rPr>
          <w:rFonts w:ascii="Arial" w:hAnsi="Arial" w:cs="Arial"/>
          <w:color w:val="000000"/>
          <w:sz w:val="20"/>
          <w:szCs w:val="20"/>
        </w:rPr>
        <w:t>1.C</w:t>
      </w:r>
      <w:r w:rsidRPr="00381B87">
        <w:rPr>
          <w:rFonts w:ascii="Arial" w:hAnsi="Arial" w:cs="Arial"/>
          <w:color w:val="000000"/>
          <w:sz w:val="20"/>
          <w:szCs w:val="20"/>
        </w:rPr>
        <w:t xml:space="preserve"> morajo izpolnjevati sledeče MIL standarde: MIL-C-81309E,Type II (</w:t>
      </w:r>
      <w:proofErr w:type="spellStart"/>
      <w:r w:rsidRPr="00381B87">
        <w:rPr>
          <w:rFonts w:ascii="Arial" w:hAnsi="Arial" w:cs="Arial"/>
          <w:color w:val="000000"/>
          <w:sz w:val="20"/>
          <w:szCs w:val="20"/>
        </w:rPr>
        <w:t>Amendment</w:t>
      </w:r>
      <w:proofErr w:type="spellEnd"/>
      <w:r w:rsidRPr="00381B87">
        <w:rPr>
          <w:rFonts w:ascii="Arial" w:hAnsi="Arial" w:cs="Arial"/>
          <w:color w:val="000000"/>
          <w:sz w:val="20"/>
          <w:szCs w:val="20"/>
        </w:rPr>
        <w:t xml:space="preserve"> 3) ali MIL-C-23411 ali </w:t>
      </w:r>
      <w:r w:rsidRPr="00381B87">
        <w:rPr>
          <w:rFonts w:ascii="Arial" w:hAnsi="Arial" w:cs="Arial"/>
          <w:bCs/>
          <w:color w:val="000000"/>
          <w:sz w:val="20"/>
          <w:szCs w:val="20"/>
        </w:rPr>
        <w:t>MIL-C-81309</w:t>
      </w:r>
      <w:r w:rsidRPr="00381B87">
        <w:rPr>
          <w:rFonts w:ascii="Arial" w:hAnsi="Arial" w:cs="Arial"/>
          <w:color w:val="000000"/>
          <w:sz w:val="20"/>
          <w:szCs w:val="20"/>
        </w:rPr>
        <w:t xml:space="preserve"> ali MIL-C-16173D, Grade 3;</w:t>
      </w:r>
    </w:p>
    <w:p w14:paraId="3B353F4B" w14:textId="77777777" w:rsidR="00381B87" w:rsidRPr="00381B87" w:rsidRDefault="00381B87" w:rsidP="00596313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4C9F42B" w14:textId="5C9B4EBF" w:rsidR="00381B87" w:rsidRPr="00381B87" w:rsidRDefault="00381B87" w:rsidP="00596313">
      <w:pPr>
        <w:numPr>
          <w:ilvl w:val="0"/>
          <w:numId w:val="18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381B87">
        <w:rPr>
          <w:rFonts w:ascii="Arial" w:hAnsi="Arial" w:cs="Arial"/>
          <w:color w:val="000000"/>
          <w:sz w:val="20"/>
          <w:szCs w:val="20"/>
        </w:rPr>
        <w:t xml:space="preserve">olje in razpršilca </w:t>
      </w:r>
      <w:r w:rsidR="00596313">
        <w:rPr>
          <w:rFonts w:ascii="Arial" w:hAnsi="Arial" w:cs="Arial"/>
          <w:color w:val="000000"/>
          <w:sz w:val="20"/>
          <w:szCs w:val="20"/>
        </w:rPr>
        <w:t>v točkah</w:t>
      </w:r>
      <w:r w:rsidRPr="00381B87">
        <w:rPr>
          <w:rFonts w:ascii="Arial" w:hAnsi="Arial" w:cs="Arial"/>
          <w:color w:val="000000"/>
          <w:sz w:val="20"/>
          <w:szCs w:val="20"/>
        </w:rPr>
        <w:t xml:space="preserve"> </w:t>
      </w:r>
      <w:r w:rsidR="00596313">
        <w:rPr>
          <w:rFonts w:ascii="Arial" w:hAnsi="Arial" w:cs="Arial"/>
          <w:color w:val="000000"/>
          <w:sz w:val="20"/>
          <w:szCs w:val="20"/>
        </w:rPr>
        <w:t>1.D</w:t>
      </w:r>
      <w:r w:rsidRPr="00381B87">
        <w:rPr>
          <w:rFonts w:ascii="Arial" w:hAnsi="Arial" w:cs="Arial"/>
          <w:color w:val="000000"/>
          <w:sz w:val="20"/>
          <w:szCs w:val="20"/>
        </w:rPr>
        <w:t xml:space="preserve">, </w:t>
      </w:r>
      <w:r w:rsidR="00596313">
        <w:rPr>
          <w:rFonts w:ascii="Arial" w:hAnsi="Arial" w:cs="Arial"/>
          <w:color w:val="000000"/>
          <w:sz w:val="20"/>
          <w:szCs w:val="20"/>
        </w:rPr>
        <w:t>1.E</w:t>
      </w:r>
      <w:r w:rsidRPr="00381B87">
        <w:rPr>
          <w:rFonts w:ascii="Arial" w:hAnsi="Arial" w:cs="Arial"/>
          <w:color w:val="000000"/>
          <w:sz w:val="20"/>
          <w:szCs w:val="20"/>
        </w:rPr>
        <w:t xml:space="preserve"> in </w:t>
      </w:r>
      <w:r w:rsidR="00596313">
        <w:rPr>
          <w:rFonts w:ascii="Arial" w:hAnsi="Arial" w:cs="Arial"/>
          <w:color w:val="000000"/>
          <w:sz w:val="20"/>
          <w:szCs w:val="20"/>
        </w:rPr>
        <w:t>1.F</w:t>
      </w:r>
      <w:r w:rsidRPr="00381B87">
        <w:rPr>
          <w:rFonts w:ascii="Arial" w:hAnsi="Arial" w:cs="Arial"/>
          <w:color w:val="000000"/>
          <w:sz w:val="20"/>
          <w:szCs w:val="20"/>
        </w:rPr>
        <w:t xml:space="preserve"> morajo izpolnjevati sledeče MIL standarde: MIL-C-81309E,Type II (</w:t>
      </w:r>
      <w:proofErr w:type="spellStart"/>
      <w:r w:rsidRPr="00381B87">
        <w:rPr>
          <w:rFonts w:ascii="Arial" w:hAnsi="Arial" w:cs="Arial"/>
          <w:color w:val="000000"/>
          <w:sz w:val="20"/>
          <w:szCs w:val="20"/>
        </w:rPr>
        <w:t>Amendment</w:t>
      </w:r>
      <w:proofErr w:type="spellEnd"/>
      <w:r w:rsidRPr="00381B87">
        <w:rPr>
          <w:rFonts w:ascii="Arial" w:hAnsi="Arial" w:cs="Arial"/>
          <w:color w:val="000000"/>
          <w:sz w:val="20"/>
          <w:szCs w:val="20"/>
        </w:rPr>
        <w:t xml:space="preserve"> 3) ali MIL-C-23411 ali MIL-C-16173D ali </w:t>
      </w:r>
      <w:r w:rsidRPr="00381B87">
        <w:rPr>
          <w:rFonts w:ascii="Arial" w:hAnsi="Arial" w:cs="Arial"/>
          <w:bCs/>
          <w:color w:val="000000"/>
          <w:sz w:val="20"/>
          <w:szCs w:val="20"/>
        </w:rPr>
        <w:t>MIL-PRF-16173E</w:t>
      </w:r>
      <w:r w:rsidRPr="00381B87">
        <w:rPr>
          <w:rFonts w:ascii="Arial" w:hAnsi="Arial" w:cs="Arial"/>
          <w:color w:val="000000"/>
          <w:sz w:val="20"/>
          <w:szCs w:val="20"/>
        </w:rPr>
        <w:t>, Grade 3.</w:t>
      </w:r>
    </w:p>
    <w:p w14:paraId="52A8D9E1" w14:textId="77777777" w:rsidR="00381B87" w:rsidRPr="00381B87" w:rsidRDefault="00381B87" w:rsidP="0059631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2BB78C9" w14:textId="035694BE" w:rsidR="00381B87" w:rsidRPr="00381B87" w:rsidRDefault="00882D9F" w:rsidP="00596313">
      <w:pPr>
        <w:spacing w:line="260" w:lineRule="exact"/>
        <w:contextualSpacing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  <w:r>
        <w:rPr>
          <w:rFonts w:ascii="Arial" w:hAnsi="Arial" w:cs="Arial"/>
          <w:b/>
          <w:color w:val="000000"/>
          <w:sz w:val="20"/>
          <w:szCs w:val="20"/>
          <w:lang w:eastAsia="en-US"/>
        </w:rPr>
        <w:t>Uporaba, t</w:t>
      </w:r>
      <w:r w:rsidR="00381B87" w:rsidRPr="00381B87">
        <w:rPr>
          <w:rFonts w:ascii="Arial" w:hAnsi="Arial" w:cs="Arial"/>
          <w:b/>
          <w:color w:val="000000"/>
          <w:sz w:val="20"/>
          <w:szCs w:val="20"/>
          <w:lang w:eastAsia="en-US"/>
        </w:rPr>
        <w:t>rajanj</w:t>
      </w:r>
      <w:r>
        <w:rPr>
          <w:rFonts w:ascii="Arial" w:hAnsi="Arial" w:cs="Arial"/>
          <w:b/>
          <w:color w:val="000000"/>
          <w:sz w:val="20"/>
          <w:szCs w:val="20"/>
          <w:lang w:eastAsia="en-US"/>
        </w:rPr>
        <w:t>e</w:t>
      </w:r>
      <w:r w:rsidR="00381B87" w:rsidRPr="00381B87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 zaščite in ostale zahteve:</w:t>
      </w:r>
    </w:p>
    <w:p w14:paraId="5D158E03" w14:textId="166F6843" w:rsidR="00381B87" w:rsidRPr="00381B87" w:rsidRDefault="00381B87" w:rsidP="00596313">
      <w:pPr>
        <w:numPr>
          <w:ilvl w:val="0"/>
          <w:numId w:val="19"/>
        </w:numPr>
        <w:spacing w:line="260" w:lineRule="exact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381B87">
        <w:rPr>
          <w:rFonts w:ascii="Arial" w:hAnsi="Arial" w:cs="Arial"/>
          <w:color w:val="000000"/>
          <w:sz w:val="20"/>
          <w:szCs w:val="20"/>
          <w:lang w:eastAsia="en-US"/>
        </w:rPr>
        <w:t xml:space="preserve">olje in razpršilca za tekoče vzdrževanje, navedeni </w:t>
      </w:r>
      <w:r w:rsidR="00596313">
        <w:rPr>
          <w:rFonts w:ascii="Arial" w:hAnsi="Arial" w:cs="Arial"/>
          <w:color w:val="000000"/>
          <w:sz w:val="20"/>
          <w:szCs w:val="20"/>
          <w:lang w:eastAsia="en-US"/>
        </w:rPr>
        <w:t xml:space="preserve">v točkah </w:t>
      </w:r>
      <w:r w:rsidR="00596313" w:rsidRPr="00381B87">
        <w:rPr>
          <w:rFonts w:ascii="Arial" w:hAnsi="Arial" w:cs="Arial"/>
          <w:color w:val="000000"/>
          <w:sz w:val="20"/>
          <w:szCs w:val="20"/>
        </w:rPr>
        <w:t>1</w:t>
      </w:r>
      <w:r w:rsidR="00596313">
        <w:rPr>
          <w:rFonts w:ascii="Arial" w:hAnsi="Arial" w:cs="Arial"/>
          <w:color w:val="000000"/>
          <w:sz w:val="20"/>
          <w:szCs w:val="20"/>
        </w:rPr>
        <w:t>.A</w:t>
      </w:r>
      <w:r w:rsidR="00596313" w:rsidRPr="00381B87">
        <w:rPr>
          <w:rFonts w:ascii="Arial" w:hAnsi="Arial" w:cs="Arial"/>
          <w:color w:val="000000"/>
          <w:sz w:val="20"/>
          <w:szCs w:val="20"/>
        </w:rPr>
        <w:t xml:space="preserve">, </w:t>
      </w:r>
      <w:r w:rsidR="00596313">
        <w:rPr>
          <w:rFonts w:ascii="Arial" w:hAnsi="Arial" w:cs="Arial"/>
          <w:color w:val="000000"/>
          <w:sz w:val="20"/>
          <w:szCs w:val="20"/>
        </w:rPr>
        <w:t>1.B</w:t>
      </w:r>
      <w:r w:rsidR="00596313" w:rsidRPr="00381B87">
        <w:rPr>
          <w:rFonts w:ascii="Arial" w:hAnsi="Arial" w:cs="Arial"/>
          <w:color w:val="000000"/>
          <w:sz w:val="20"/>
          <w:szCs w:val="20"/>
        </w:rPr>
        <w:t xml:space="preserve"> in </w:t>
      </w:r>
      <w:r w:rsidR="00596313">
        <w:rPr>
          <w:rFonts w:ascii="Arial" w:hAnsi="Arial" w:cs="Arial"/>
          <w:color w:val="000000"/>
          <w:sz w:val="20"/>
          <w:szCs w:val="20"/>
        </w:rPr>
        <w:t>1.C</w:t>
      </w:r>
      <w:r w:rsidRPr="00381B87">
        <w:rPr>
          <w:rFonts w:ascii="Arial" w:hAnsi="Arial" w:cs="Arial"/>
          <w:color w:val="000000"/>
          <w:sz w:val="20"/>
          <w:szCs w:val="20"/>
          <w:lang w:eastAsia="en-US"/>
        </w:rPr>
        <w:t>, morajo zagotavljati mazanje in zaščito orožja najmanj 6 mesecev,</w:t>
      </w:r>
    </w:p>
    <w:p w14:paraId="1EF5DE83" w14:textId="2028FA6D" w:rsidR="00381B87" w:rsidRPr="00381B87" w:rsidRDefault="00381B87" w:rsidP="00596313">
      <w:pPr>
        <w:numPr>
          <w:ilvl w:val="0"/>
          <w:numId w:val="19"/>
        </w:numPr>
        <w:spacing w:line="260" w:lineRule="exact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381B87">
        <w:rPr>
          <w:rFonts w:ascii="Arial" w:hAnsi="Arial" w:cs="Arial"/>
          <w:color w:val="000000"/>
          <w:sz w:val="20"/>
          <w:szCs w:val="20"/>
          <w:lang w:eastAsia="en-US"/>
        </w:rPr>
        <w:t xml:space="preserve">olje in razpršilca za kratkoročno konzervacijo, navedeni </w:t>
      </w:r>
      <w:r w:rsidR="00596313">
        <w:rPr>
          <w:rFonts w:ascii="Arial" w:hAnsi="Arial" w:cs="Arial"/>
          <w:color w:val="000000"/>
          <w:sz w:val="20"/>
          <w:szCs w:val="20"/>
          <w:lang w:eastAsia="en-US"/>
        </w:rPr>
        <w:t>v točkah</w:t>
      </w:r>
      <w:r w:rsidRPr="00381B87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96313">
        <w:rPr>
          <w:rFonts w:ascii="Arial" w:hAnsi="Arial" w:cs="Arial"/>
          <w:color w:val="000000"/>
          <w:sz w:val="20"/>
          <w:szCs w:val="20"/>
        </w:rPr>
        <w:t>1.D</w:t>
      </w:r>
      <w:r w:rsidR="00596313" w:rsidRPr="00381B87">
        <w:rPr>
          <w:rFonts w:ascii="Arial" w:hAnsi="Arial" w:cs="Arial"/>
          <w:color w:val="000000"/>
          <w:sz w:val="20"/>
          <w:szCs w:val="20"/>
        </w:rPr>
        <w:t xml:space="preserve">, </w:t>
      </w:r>
      <w:r w:rsidR="00596313">
        <w:rPr>
          <w:rFonts w:ascii="Arial" w:hAnsi="Arial" w:cs="Arial"/>
          <w:color w:val="000000"/>
          <w:sz w:val="20"/>
          <w:szCs w:val="20"/>
        </w:rPr>
        <w:t>1.E</w:t>
      </w:r>
      <w:r w:rsidR="00596313" w:rsidRPr="00381B87">
        <w:rPr>
          <w:rFonts w:ascii="Arial" w:hAnsi="Arial" w:cs="Arial"/>
          <w:color w:val="000000"/>
          <w:sz w:val="20"/>
          <w:szCs w:val="20"/>
        </w:rPr>
        <w:t xml:space="preserve"> in </w:t>
      </w:r>
      <w:r w:rsidR="00596313">
        <w:rPr>
          <w:rFonts w:ascii="Arial" w:hAnsi="Arial" w:cs="Arial"/>
          <w:color w:val="000000"/>
          <w:sz w:val="20"/>
          <w:szCs w:val="20"/>
        </w:rPr>
        <w:t>1.F</w:t>
      </w:r>
      <w:r w:rsidRPr="00381B87">
        <w:rPr>
          <w:rFonts w:ascii="Arial" w:hAnsi="Arial" w:cs="Arial"/>
          <w:color w:val="000000"/>
          <w:sz w:val="20"/>
          <w:szCs w:val="20"/>
          <w:lang w:eastAsia="en-US"/>
        </w:rPr>
        <w:t>, morajo zagotavljati mazanje in konzervacijo orožja najmanj 12 mesecev,</w:t>
      </w:r>
    </w:p>
    <w:p w14:paraId="5965FDC3" w14:textId="77777777" w:rsidR="00381B87" w:rsidRPr="00BA012F" w:rsidRDefault="00381B87" w:rsidP="00596313">
      <w:pPr>
        <w:numPr>
          <w:ilvl w:val="0"/>
          <w:numId w:val="1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81B87">
        <w:rPr>
          <w:rFonts w:ascii="Arial" w:hAnsi="Arial" w:cs="Arial"/>
          <w:color w:val="000000"/>
          <w:sz w:val="20"/>
          <w:szCs w:val="20"/>
          <w:lang w:eastAsia="en-US"/>
        </w:rPr>
        <w:t xml:space="preserve">ventil na razpršilcih mora omogočati uporabo v vseh smereh, ne glede na obrnjenost pločevinke razpršilca (360°), do popolne </w:t>
      </w:r>
      <w:r w:rsidRPr="00BA012F">
        <w:rPr>
          <w:rFonts w:ascii="Arial" w:hAnsi="Arial" w:cs="Arial"/>
          <w:sz w:val="20"/>
          <w:szCs w:val="20"/>
          <w:lang w:eastAsia="en-US"/>
        </w:rPr>
        <w:t>izpraznitve embalaže,</w:t>
      </w:r>
    </w:p>
    <w:p w14:paraId="38C50831" w14:textId="77777777" w:rsidR="00381B87" w:rsidRPr="00BA012F" w:rsidRDefault="00381B87" w:rsidP="00596313">
      <w:pPr>
        <w:numPr>
          <w:ilvl w:val="0"/>
          <w:numId w:val="1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A012F">
        <w:rPr>
          <w:rFonts w:ascii="Arial" w:hAnsi="Arial" w:cs="Arial"/>
          <w:sz w:val="20"/>
          <w:szCs w:val="20"/>
          <w:lang w:eastAsia="en-US"/>
        </w:rPr>
        <w:t>olje in razpršilci morajo zagotavljati uporabo orožja brez predhodnega čiščenja,</w:t>
      </w:r>
    </w:p>
    <w:p w14:paraId="357F5731" w14:textId="14C1E202" w:rsidR="00AA4821" w:rsidRPr="00BA012F" w:rsidRDefault="00AA4821" w:rsidP="00AA4821">
      <w:pPr>
        <w:numPr>
          <w:ilvl w:val="0"/>
          <w:numId w:val="1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A012F">
        <w:rPr>
          <w:rFonts w:ascii="Arial" w:hAnsi="Arial" w:cs="Arial"/>
          <w:sz w:val="20"/>
          <w:szCs w:val="20"/>
          <w:lang w:eastAsia="en-US"/>
        </w:rPr>
        <w:t>v primeru, da je dobavljena embalaža po</w:t>
      </w:r>
      <w:r w:rsidR="00A137C1" w:rsidRPr="00BA012F">
        <w:rPr>
          <w:rFonts w:ascii="Arial" w:hAnsi="Arial" w:cs="Arial"/>
          <w:sz w:val="20"/>
          <w:szCs w:val="20"/>
          <w:lang w:eastAsia="en-US"/>
        </w:rPr>
        <w:t xml:space="preserve"> Uredbi o embalaži in odpadni embalaži (Uradni list RS, št. </w:t>
      </w:r>
      <w:hyperlink r:id="rId8" w:tgtFrame="_blank" w:tooltip="Uredba o embalaži in odpadni embalaži" w:history="1">
        <w:r w:rsidR="00A137C1" w:rsidRPr="00BA012F">
          <w:rPr>
            <w:rFonts w:ascii="Arial" w:hAnsi="Arial" w:cs="Arial"/>
            <w:sz w:val="20"/>
            <w:szCs w:val="20"/>
            <w:lang w:eastAsia="en-US"/>
          </w:rPr>
          <w:t>54/21</w:t>
        </w:r>
      </w:hyperlink>
      <w:r w:rsidR="00A137C1" w:rsidRPr="00BA012F">
        <w:rPr>
          <w:rFonts w:ascii="Arial" w:hAnsi="Arial" w:cs="Arial"/>
          <w:sz w:val="20"/>
          <w:szCs w:val="20"/>
          <w:lang w:eastAsia="en-US"/>
        </w:rPr>
        <w:t>, </w:t>
      </w:r>
      <w:hyperlink r:id="rId9" w:tgtFrame="_blank" w:tooltip="Uredba o spremembah Uredbe o embalaži in odpadni embalaži" w:history="1">
        <w:r w:rsidR="00A137C1" w:rsidRPr="00BA012F">
          <w:rPr>
            <w:rFonts w:ascii="Arial" w:hAnsi="Arial" w:cs="Arial"/>
            <w:sz w:val="20"/>
            <w:szCs w:val="20"/>
            <w:lang w:eastAsia="en-US"/>
          </w:rPr>
          <w:t>208/21</w:t>
        </w:r>
      </w:hyperlink>
      <w:r w:rsidR="00A137C1" w:rsidRPr="00BA012F">
        <w:rPr>
          <w:rFonts w:ascii="Arial" w:hAnsi="Arial" w:cs="Arial"/>
          <w:sz w:val="20"/>
          <w:szCs w:val="20"/>
          <w:lang w:eastAsia="en-US"/>
        </w:rPr>
        <w:t>, </w:t>
      </w:r>
      <w:hyperlink r:id="rId10" w:tgtFrame="_blank" w:tooltip="Zakon o varstvu okolja" w:history="1">
        <w:r w:rsidR="00A137C1" w:rsidRPr="00BA012F">
          <w:rPr>
            <w:rFonts w:ascii="Arial" w:hAnsi="Arial" w:cs="Arial"/>
            <w:sz w:val="20"/>
            <w:szCs w:val="20"/>
            <w:lang w:eastAsia="en-US"/>
          </w:rPr>
          <w:t>44/22</w:t>
        </w:r>
      </w:hyperlink>
      <w:r w:rsidR="00A137C1" w:rsidRPr="00BA012F">
        <w:rPr>
          <w:rFonts w:ascii="Arial" w:hAnsi="Arial" w:cs="Arial"/>
          <w:sz w:val="20"/>
          <w:szCs w:val="20"/>
          <w:lang w:eastAsia="en-US"/>
        </w:rPr>
        <w:t> – ZVO-2 in </w:t>
      </w:r>
      <w:hyperlink r:id="rId11" w:tgtFrame="_blank" w:tooltip="Uredba o spremembi Uredbe o embalaži in odpadni embalaži" w:history="1">
        <w:r w:rsidR="00A137C1" w:rsidRPr="00BA012F">
          <w:rPr>
            <w:rFonts w:ascii="Arial" w:hAnsi="Arial" w:cs="Arial"/>
            <w:sz w:val="20"/>
            <w:szCs w:val="20"/>
            <w:lang w:eastAsia="en-US"/>
          </w:rPr>
          <w:t>120/22</w:t>
        </w:r>
      </w:hyperlink>
      <w:r w:rsidR="00A137C1" w:rsidRPr="00BA012F">
        <w:rPr>
          <w:rFonts w:ascii="Arial" w:hAnsi="Arial" w:cs="Arial"/>
          <w:sz w:val="20"/>
          <w:szCs w:val="20"/>
          <w:lang w:eastAsia="en-US"/>
        </w:rPr>
        <w:t xml:space="preserve">) </w:t>
      </w:r>
      <w:r w:rsidRPr="00BA012F">
        <w:rPr>
          <w:rFonts w:ascii="Arial" w:hAnsi="Arial" w:cs="Arial"/>
          <w:sz w:val="20"/>
          <w:szCs w:val="20"/>
          <w:lang w:eastAsia="en-US"/>
        </w:rPr>
        <w:t>določena kot nevarna embalaža, se ponudnik po porabi vsebine zaveže k odstranitvi oziroma odvozu le-te na svoje stroške.</w:t>
      </w:r>
    </w:p>
    <w:p w14:paraId="2A154874" w14:textId="2B94F78B" w:rsidR="00381B87" w:rsidRDefault="00381B87" w:rsidP="00381B8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0CE96405" w14:textId="70AEC318" w:rsidR="00882D9F" w:rsidRDefault="00882D9F" w:rsidP="00381B8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7B7F6128" w14:textId="60BF3C08" w:rsidR="00882D9F" w:rsidRDefault="00882D9F" w:rsidP="00381B8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236EEC87" w14:textId="7174C6EA" w:rsidR="00882D9F" w:rsidRDefault="00882D9F" w:rsidP="00381B8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27FFF0FA" w14:textId="77777777" w:rsidR="00882D9F" w:rsidRPr="00381B87" w:rsidRDefault="00882D9F" w:rsidP="00381B8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7B49A309" w14:textId="0608C63C" w:rsidR="00381B87" w:rsidRDefault="00596313" w:rsidP="00381B87">
      <w:pPr>
        <w:pStyle w:val="Odstavekseznama"/>
        <w:numPr>
          <w:ilvl w:val="0"/>
          <w:numId w:val="20"/>
        </w:numPr>
        <w:spacing w:line="260" w:lineRule="exact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lastRenderedPageBreak/>
        <w:t xml:space="preserve"> </w:t>
      </w:r>
      <w:r w:rsidR="00381B87" w:rsidRPr="00381B87">
        <w:rPr>
          <w:rFonts w:cs="Arial"/>
          <w:b/>
          <w:color w:val="000000"/>
          <w:szCs w:val="20"/>
        </w:rPr>
        <w:t>SKLOP 2</w:t>
      </w:r>
    </w:p>
    <w:p w14:paraId="6F87F506" w14:textId="4DCFDDDE" w:rsidR="00596313" w:rsidRDefault="00596313" w:rsidP="00381B87">
      <w:pPr>
        <w:autoSpaceDE w:val="0"/>
        <w:autoSpaceDN w:val="0"/>
        <w:adjustRightInd w:val="0"/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140AB4" w14:textId="77777777" w:rsidR="00596313" w:rsidRPr="00381B87" w:rsidRDefault="00596313" w:rsidP="00596313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  <w:r w:rsidRPr="00381B87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Tehnične zahteve: </w:t>
      </w:r>
    </w:p>
    <w:p w14:paraId="3A7F5CB3" w14:textId="77777777" w:rsidR="00596313" w:rsidRPr="00381B87" w:rsidRDefault="00596313" w:rsidP="00381B87">
      <w:pPr>
        <w:autoSpaceDE w:val="0"/>
        <w:autoSpaceDN w:val="0"/>
        <w:adjustRightInd w:val="0"/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12"/>
        <w:gridCol w:w="1986"/>
        <w:gridCol w:w="1933"/>
        <w:gridCol w:w="1843"/>
        <w:gridCol w:w="2086"/>
      </w:tblGrid>
      <w:tr w:rsidR="00381B87" w:rsidRPr="00381B87" w14:paraId="695DDBCC" w14:textId="77777777" w:rsidTr="00FF53D2">
        <w:trPr>
          <w:cantSplit/>
          <w:jc w:val="center"/>
        </w:trPr>
        <w:tc>
          <w:tcPr>
            <w:tcW w:w="2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7F2F03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zahteva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3B5F40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vrednost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C2204C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referenčni standard ali metoda testiranja</w:t>
            </w:r>
          </w:p>
        </w:tc>
      </w:tr>
      <w:tr w:rsidR="00381B87" w:rsidRPr="00381B87" w14:paraId="5642AC87" w14:textId="77777777" w:rsidTr="00FF53D2">
        <w:trPr>
          <w:cantSplit/>
          <w:jc w:val="center"/>
        </w:trPr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6194B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sestava</w:t>
            </w:r>
          </w:p>
        </w:tc>
        <w:tc>
          <w:tcPr>
            <w:tcW w:w="2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AC53992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poliester (polyester)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3E8262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 xml:space="preserve">45% </w:t>
            </w:r>
            <w:r w:rsidRPr="00381B87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(+/- 2%)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1CDC78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81B87" w:rsidRPr="00381B87" w14:paraId="0035A1E0" w14:textId="77777777" w:rsidTr="00FF53D2">
        <w:trPr>
          <w:cantSplit/>
          <w:jc w:val="center"/>
        </w:trPr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9514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F888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celuloza (</w:t>
            </w:r>
            <w:proofErr w:type="spellStart"/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woodpulp</w:t>
            </w:r>
            <w:proofErr w:type="spellEnd"/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EB5232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 xml:space="preserve">55% </w:t>
            </w:r>
            <w:r w:rsidRPr="00381B87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(+/- 2%)</w:t>
            </w:r>
          </w:p>
        </w:tc>
        <w:tc>
          <w:tcPr>
            <w:tcW w:w="11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BD2B5E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81B87" w:rsidRPr="00381B87" w14:paraId="51034007" w14:textId="77777777" w:rsidTr="00FF53D2">
        <w:trPr>
          <w:cantSplit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FB112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barva</w:t>
            </w:r>
          </w:p>
        </w:tc>
        <w:tc>
          <w:tcPr>
            <w:tcW w:w="216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B6D7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DB19EB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bela</w:t>
            </w:r>
          </w:p>
        </w:tc>
        <w:tc>
          <w:tcPr>
            <w:tcW w:w="11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7E0E9B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81B87" w:rsidRPr="00381B87" w14:paraId="013075F8" w14:textId="77777777" w:rsidTr="00FF53D2">
        <w:trPr>
          <w:cantSplit/>
          <w:jc w:val="center"/>
        </w:trPr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14:paraId="04BC1FCB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masa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C5AA8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1ACEA372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60F9AD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Helv" w:hAnsi="Helv" w:cs="Helv"/>
                <w:color w:val="000000"/>
                <w:sz w:val="20"/>
                <w:szCs w:val="20"/>
                <w:lang w:eastAsia="en-US"/>
              </w:rPr>
              <w:t>69 do 72</w:t>
            </w: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g/m²</w:t>
            </w:r>
          </w:p>
        </w:tc>
        <w:tc>
          <w:tcPr>
            <w:tcW w:w="115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570A3D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Helv" w:hAnsi="Helv" w:cs="Helv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Helv" w:hAnsi="Helv" w:cs="Helv"/>
                <w:color w:val="000000"/>
                <w:sz w:val="20"/>
                <w:szCs w:val="20"/>
                <w:lang w:eastAsia="en-US"/>
              </w:rPr>
              <w:t>ASTM D3776</w:t>
            </w:r>
          </w:p>
        </w:tc>
      </w:tr>
      <w:tr w:rsidR="00381B87" w:rsidRPr="00381B87" w14:paraId="2BB8607E" w14:textId="77777777" w:rsidTr="00FF53D2">
        <w:trPr>
          <w:cantSplit/>
          <w:jc w:val="center"/>
        </w:trPr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14:paraId="3B2A5A39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dolžina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42036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EE4A54F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A6C4E8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35 do 45 cm</w:t>
            </w:r>
          </w:p>
        </w:tc>
        <w:tc>
          <w:tcPr>
            <w:tcW w:w="115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DCBFD7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381B87" w:rsidRPr="00381B87" w14:paraId="287440B7" w14:textId="77777777" w:rsidTr="00FF53D2">
        <w:trPr>
          <w:cantSplit/>
          <w:jc w:val="center"/>
        </w:trPr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14:paraId="5B5A7CE4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širina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61CBB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3390CFA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1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B37A88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25 do 35 cm</w:t>
            </w:r>
          </w:p>
        </w:tc>
        <w:tc>
          <w:tcPr>
            <w:tcW w:w="115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709797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381B87" w:rsidRPr="00381B87" w14:paraId="751D53B2" w14:textId="77777777" w:rsidTr="00FF53D2">
        <w:trPr>
          <w:cantSplit/>
          <w:jc w:val="center"/>
        </w:trPr>
        <w:tc>
          <w:tcPr>
            <w:tcW w:w="283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E3838D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sz w:val="20"/>
                <w:szCs w:val="20"/>
                <w:lang w:eastAsia="en-US"/>
              </w:rPr>
              <w:t>debelina</w:t>
            </w:r>
          </w:p>
        </w:tc>
        <w:tc>
          <w:tcPr>
            <w:tcW w:w="1017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93A6E3F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0,64 do 0,66 mm</w:t>
            </w:r>
          </w:p>
        </w:tc>
        <w:tc>
          <w:tcPr>
            <w:tcW w:w="1151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1A43F4D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ASTM D1777</w:t>
            </w:r>
          </w:p>
        </w:tc>
      </w:tr>
      <w:tr w:rsidR="00381B87" w:rsidRPr="00381B87" w14:paraId="1756613A" w14:textId="77777777" w:rsidTr="00FF53D2">
        <w:trPr>
          <w:cantSplit/>
          <w:jc w:val="center"/>
        </w:trPr>
        <w:tc>
          <w:tcPr>
            <w:tcW w:w="2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20D4FF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Helv" w:hAnsi="Helv" w:cs="Helv"/>
                <w:color w:val="000000"/>
                <w:sz w:val="20"/>
                <w:szCs w:val="20"/>
                <w:lang w:eastAsia="en-US"/>
              </w:rPr>
              <w:t xml:space="preserve">lastna absorpcija vode </w:t>
            </w: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intrinsic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water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absorption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397DB87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vsaj 5 ml/g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DC048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IEST-RP-CC004</w:t>
            </w:r>
          </w:p>
        </w:tc>
      </w:tr>
      <w:tr w:rsidR="00381B87" w:rsidRPr="00381B87" w14:paraId="62386A3A" w14:textId="77777777" w:rsidTr="00FF53D2">
        <w:trPr>
          <w:cantSplit/>
          <w:jc w:val="center"/>
        </w:trPr>
        <w:tc>
          <w:tcPr>
            <w:tcW w:w="283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DCA417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zunanja absorpcija vode (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extrinsic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water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absorption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900523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vsaj 350 ml/m²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1D014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IEST-RP-CC004</w:t>
            </w:r>
          </w:p>
        </w:tc>
      </w:tr>
      <w:tr w:rsidR="00381B87" w:rsidRPr="00381B87" w14:paraId="1EF89948" w14:textId="77777777" w:rsidTr="00FF53D2">
        <w:trPr>
          <w:cantSplit/>
          <w:jc w:val="center"/>
        </w:trPr>
        <w:tc>
          <w:tcPr>
            <w:tcW w:w="283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50208B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Helv" w:hAnsi="Helv" w:cs="Helv"/>
                <w:color w:val="000000"/>
                <w:sz w:val="20"/>
                <w:szCs w:val="20"/>
                <w:lang w:eastAsia="en-US"/>
              </w:rPr>
              <w:t>stopnja lastne absorpcije</w:t>
            </w: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intrinsic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absorption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rate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17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1FD3670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vsaj 15 ml/g/s</w:t>
            </w:r>
          </w:p>
        </w:tc>
        <w:tc>
          <w:tcPr>
            <w:tcW w:w="1151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A1E142B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IEST-RP-CC004</w:t>
            </w:r>
          </w:p>
        </w:tc>
      </w:tr>
      <w:tr w:rsidR="00381B87" w:rsidRPr="00381B87" w14:paraId="7D8C4BC5" w14:textId="77777777" w:rsidTr="00FF53D2">
        <w:trPr>
          <w:cantSplit/>
          <w:jc w:val="center"/>
        </w:trPr>
        <w:tc>
          <w:tcPr>
            <w:tcW w:w="2832" w:type="pct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1D199A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Helv" w:hAnsi="Helv" w:cs="Helv"/>
                <w:color w:val="000000"/>
                <w:sz w:val="20"/>
                <w:szCs w:val="20"/>
                <w:lang w:eastAsia="en-US"/>
              </w:rPr>
              <w:t>stopnja zunanje absorpcije</w:t>
            </w: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extrinsic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absorption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rate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6BF67E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vsaj 1100 ml/m²/s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DC3FE6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IEST-RP-CC004</w:t>
            </w:r>
          </w:p>
        </w:tc>
      </w:tr>
      <w:tr w:rsidR="00381B87" w:rsidRPr="00381B87" w14:paraId="1382CDBA" w14:textId="77777777" w:rsidTr="00FF53D2">
        <w:trPr>
          <w:cantSplit/>
          <w:jc w:val="center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B004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odpornost na pretrg (</w:t>
            </w:r>
            <w:proofErr w:type="spellStart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nateznost</w:t>
            </w:r>
            <w:proofErr w:type="spellEnd"/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C44F36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MD (vzdolžno)</w:t>
            </w:r>
          </w:p>
        </w:tc>
        <w:tc>
          <w:tcPr>
            <w:tcW w:w="101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1FA894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vsaj 150 N</w:t>
            </w:r>
          </w:p>
        </w:tc>
        <w:tc>
          <w:tcPr>
            <w:tcW w:w="115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930710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ASTM D5034</w:t>
            </w:r>
          </w:p>
        </w:tc>
      </w:tr>
      <w:tr w:rsidR="00381B87" w:rsidRPr="00381B87" w14:paraId="3726ECC6" w14:textId="77777777" w:rsidTr="00FF53D2">
        <w:trPr>
          <w:cantSplit/>
          <w:jc w:val="center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50A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odpornost na pretrg (razteznost)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02EA83" w14:textId="77777777" w:rsidR="00381B87" w:rsidRPr="00381B87" w:rsidRDefault="00381B87" w:rsidP="00381B87">
            <w:pPr>
              <w:spacing w:line="360" w:lineRule="exac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XD (prečno)</w:t>
            </w:r>
          </w:p>
        </w:tc>
        <w:tc>
          <w:tcPr>
            <w:tcW w:w="101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EB812D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vsaj 90 N</w:t>
            </w:r>
          </w:p>
        </w:tc>
        <w:tc>
          <w:tcPr>
            <w:tcW w:w="115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C7702B" w14:textId="77777777" w:rsidR="00381B87" w:rsidRPr="00381B87" w:rsidRDefault="00381B87" w:rsidP="00381B87">
            <w:pPr>
              <w:spacing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81B8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ASTM D5034</w:t>
            </w:r>
          </w:p>
        </w:tc>
      </w:tr>
    </w:tbl>
    <w:p w14:paraId="4D8E89B9" w14:textId="7046612F" w:rsidR="00381B87" w:rsidRDefault="00381B87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9DCBD8" w14:textId="77777777" w:rsidR="00596313" w:rsidRDefault="00596313" w:rsidP="00596313">
      <w:pPr>
        <w:autoSpaceDE w:val="0"/>
        <w:autoSpaceDN w:val="0"/>
        <w:adjustRightInd w:val="0"/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81B87">
        <w:rPr>
          <w:rFonts w:ascii="Arial" w:hAnsi="Arial"/>
          <w:sz w:val="20"/>
          <w:szCs w:val="20"/>
          <w:lang w:eastAsia="en-US"/>
        </w:rPr>
        <w:t xml:space="preserve">Krpe na orožju </w:t>
      </w:r>
      <w:r w:rsidRPr="00381B87">
        <w:rPr>
          <w:rFonts w:ascii="Arial" w:hAnsi="Arial"/>
          <w:b/>
          <w:sz w:val="20"/>
          <w:szCs w:val="20"/>
          <w:lang w:eastAsia="en-US"/>
        </w:rPr>
        <w:t>ne smejo puščati delov tkanine</w:t>
      </w:r>
      <w:r w:rsidRPr="00381B87">
        <w:rPr>
          <w:rFonts w:ascii="Arial" w:hAnsi="Arial"/>
          <w:sz w:val="20"/>
          <w:szCs w:val="20"/>
          <w:lang w:eastAsia="en-US"/>
        </w:rPr>
        <w:t>, njihova vpojnost pa mora biti velika.</w:t>
      </w:r>
    </w:p>
    <w:p w14:paraId="570B4641" w14:textId="77777777" w:rsidR="00381B87" w:rsidRPr="00CF282B" w:rsidRDefault="00381B87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768379" w14:textId="77777777" w:rsidR="00253C56" w:rsidRPr="00CF282B" w:rsidRDefault="00253C56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C9289C" w14:textId="77777777" w:rsidR="00253C56" w:rsidRPr="0048487A" w:rsidRDefault="00253C56" w:rsidP="00253C56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487A">
        <w:rPr>
          <w:rFonts w:ascii="Arial" w:hAnsi="Arial" w:cs="Arial"/>
          <w:b/>
          <w:sz w:val="20"/>
          <w:szCs w:val="20"/>
        </w:rPr>
        <w:t>(TEHNIČNA) USTREZNOST PONUJENEGA BLAGA</w:t>
      </w:r>
    </w:p>
    <w:p w14:paraId="4627AEBB" w14:textId="77777777" w:rsidR="00253C56" w:rsidRPr="00CF282B" w:rsidRDefault="00253C56" w:rsidP="00253C56">
      <w:pPr>
        <w:pStyle w:val="Odstavekseznama"/>
        <w:keepNext/>
        <w:spacing w:line="260" w:lineRule="exact"/>
        <w:ind w:left="0"/>
        <w:rPr>
          <w:rFonts w:cs="Arial"/>
        </w:rPr>
      </w:pPr>
    </w:p>
    <w:p w14:paraId="5D060DEE" w14:textId="3D7FC8A4" w:rsidR="002C6BC0" w:rsidRDefault="00253C56" w:rsidP="002C6BC0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  <w:r w:rsidRPr="00CF282B">
        <w:rPr>
          <w:rFonts w:ascii="Arial" w:hAnsi="Arial" w:cs="Arial"/>
          <w:sz w:val="20"/>
          <w:szCs w:val="20"/>
        </w:rPr>
        <w:t>Ponujeno blago mora v celoti u</w:t>
      </w:r>
      <w:r w:rsidRPr="002C6BC0">
        <w:rPr>
          <w:rFonts w:ascii="Arial" w:hAnsi="Arial" w:cs="Arial"/>
          <w:sz w:val="20"/>
          <w:szCs w:val="20"/>
        </w:rPr>
        <w:t>strezati zahtevam</w:t>
      </w:r>
      <w:r w:rsidR="002C6BC0">
        <w:rPr>
          <w:rFonts w:ascii="Arial" w:hAnsi="Arial" w:cs="Arial"/>
          <w:sz w:val="20"/>
          <w:szCs w:val="20"/>
        </w:rPr>
        <w:t>, ki so</w:t>
      </w:r>
      <w:r w:rsidRPr="002C6BC0">
        <w:rPr>
          <w:rFonts w:ascii="Arial" w:hAnsi="Arial" w:cs="Arial"/>
          <w:sz w:val="20"/>
          <w:szCs w:val="20"/>
        </w:rPr>
        <w:t xml:space="preserve"> </w:t>
      </w:r>
      <w:r w:rsidR="002C6BC0" w:rsidRPr="002C6BC0">
        <w:rPr>
          <w:rFonts w:ascii="Arial" w:hAnsi="Arial" w:cs="Arial"/>
          <w:color w:val="000000"/>
          <w:sz w:val="20"/>
          <w:szCs w:val="20"/>
        </w:rPr>
        <w:t>naveden</w:t>
      </w:r>
      <w:r w:rsidR="002C6BC0">
        <w:rPr>
          <w:rFonts w:ascii="Arial" w:hAnsi="Arial" w:cs="Arial"/>
          <w:color w:val="000000"/>
          <w:sz w:val="20"/>
          <w:szCs w:val="20"/>
        </w:rPr>
        <w:t>e</w:t>
      </w:r>
      <w:r w:rsidR="002C6BC0" w:rsidRPr="002C6BC0">
        <w:rPr>
          <w:rFonts w:ascii="Arial" w:hAnsi="Arial" w:cs="Arial"/>
          <w:color w:val="000000"/>
          <w:sz w:val="20"/>
          <w:szCs w:val="20"/>
        </w:rPr>
        <w:t xml:space="preserve"> v točki 1.1 za sklop 1 in točki 1.2 za sklop 2, ter vsem zahtevam </w:t>
      </w:r>
      <w:r w:rsidRPr="002C6BC0">
        <w:rPr>
          <w:rFonts w:ascii="Arial" w:hAnsi="Arial" w:cs="Arial"/>
          <w:sz w:val="20"/>
          <w:szCs w:val="20"/>
        </w:rPr>
        <w:t xml:space="preserve">iz </w:t>
      </w:r>
      <w:r w:rsidRPr="003114D5">
        <w:rPr>
          <w:rFonts w:ascii="Arial" w:hAnsi="Arial" w:cs="Arial"/>
          <w:sz w:val="20"/>
          <w:szCs w:val="20"/>
        </w:rPr>
        <w:t>razpisne dokumentacije v zvezi z oddajo javnega naročila</w:t>
      </w:r>
      <w:r w:rsidR="006C778E" w:rsidRPr="003114D5">
        <w:rPr>
          <w:rFonts w:ascii="Arial" w:hAnsi="Arial" w:cs="Arial"/>
          <w:sz w:val="20"/>
          <w:szCs w:val="20"/>
        </w:rPr>
        <w:t xml:space="preserve"> in </w:t>
      </w:r>
      <w:r w:rsidR="006C778E" w:rsidRPr="003114D5">
        <w:rPr>
          <w:rFonts w:ascii="Arial" w:eastAsiaTheme="minorHAnsi" w:hAnsi="Arial" w:cs="Arial"/>
          <w:sz w:val="20"/>
          <w:szCs w:val="20"/>
          <w:lang w:eastAsia="en-US"/>
        </w:rPr>
        <w:t>z vzorci blaga, ki jih je prodajalec oddal ob ponudbi.</w:t>
      </w:r>
      <w:r w:rsidRPr="003114D5">
        <w:rPr>
          <w:rFonts w:ascii="Arial" w:hAnsi="Arial" w:cs="Arial"/>
          <w:sz w:val="20"/>
          <w:szCs w:val="20"/>
        </w:rPr>
        <w:t xml:space="preserve"> </w:t>
      </w:r>
    </w:p>
    <w:p w14:paraId="67CB550D" w14:textId="77777777" w:rsidR="002C6BC0" w:rsidRDefault="002C6BC0" w:rsidP="002C6BC0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</w:p>
    <w:p w14:paraId="3BC6C998" w14:textId="4C5158E0" w:rsidR="00253C56" w:rsidRPr="002C6BC0" w:rsidRDefault="00253C56" w:rsidP="002C6BC0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  <w:r w:rsidRPr="00CF282B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546C4DAC" w14:textId="77777777" w:rsidR="00253C56" w:rsidRPr="00CF282B" w:rsidRDefault="00253C56" w:rsidP="00253C56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</w:p>
    <w:p w14:paraId="4C380966" w14:textId="77777777" w:rsidR="003114D5" w:rsidRDefault="009C4ABD" w:rsidP="00535373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Tehnično d</w:t>
      </w:r>
      <w:r w:rsidR="00253C56" w:rsidRPr="002C6BC0">
        <w:rPr>
          <w:rFonts w:cs="Arial"/>
          <w:szCs w:val="20"/>
        </w:rPr>
        <w:t>okumentacijo ponujenega blaga</w:t>
      </w:r>
      <w:r w:rsidR="002C6BC0">
        <w:rPr>
          <w:rFonts w:cs="Arial"/>
          <w:szCs w:val="20"/>
        </w:rPr>
        <w:t xml:space="preserve">, </w:t>
      </w:r>
      <w:bookmarkStart w:id="0" w:name="_Hlk156998209"/>
      <w:r w:rsidR="002C6BC0" w:rsidRPr="002C6BC0">
        <w:rPr>
          <w:rFonts w:cs="Arial"/>
          <w:szCs w:val="20"/>
        </w:rPr>
        <w:t xml:space="preserve">ki dokazuje, da je ponujeno blago skladno z zahtevami naročnika, </w:t>
      </w:r>
    </w:p>
    <w:p w14:paraId="6A4A5864" w14:textId="512939DB" w:rsidR="002C6BC0" w:rsidRPr="002C6BC0" w:rsidRDefault="003114D5" w:rsidP="00535373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="002C6BC0" w:rsidRPr="002C6BC0">
        <w:rPr>
          <w:rFonts w:cs="Arial"/>
          <w:szCs w:val="20"/>
        </w:rPr>
        <w:t xml:space="preserve">otrdilo o skladnosti z zahtevanimi </w:t>
      </w:r>
      <w:r w:rsidR="002C6BC0" w:rsidRPr="003114D5">
        <w:rPr>
          <w:rFonts w:cs="Arial"/>
          <w:szCs w:val="20"/>
        </w:rPr>
        <w:t>MIL standardi</w:t>
      </w:r>
      <w:r w:rsidR="00A137C1" w:rsidRPr="003114D5">
        <w:rPr>
          <w:rFonts w:cs="Arial"/>
          <w:szCs w:val="20"/>
        </w:rPr>
        <w:t xml:space="preserve"> </w:t>
      </w:r>
      <w:r w:rsidR="00A137C1" w:rsidRPr="003114D5">
        <w:rPr>
          <w:rFonts w:cs="Arial"/>
          <w:i/>
          <w:szCs w:val="20"/>
        </w:rPr>
        <w:t>/velja za sklop 1/</w:t>
      </w:r>
      <w:bookmarkEnd w:id="0"/>
      <w:r w:rsidR="00A137C1" w:rsidRPr="003114D5">
        <w:rPr>
          <w:rFonts w:cs="Arial"/>
          <w:i/>
          <w:szCs w:val="20"/>
        </w:rPr>
        <w:t>,</w:t>
      </w:r>
    </w:p>
    <w:p w14:paraId="1CD2F82A" w14:textId="0D3C3898" w:rsidR="00253C56" w:rsidRPr="00CF282B" w:rsidRDefault="00253C56" w:rsidP="00253C56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bookmarkStart w:id="1" w:name="_Hlk152752839"/>
      <w:r w:rsidRPr="00CF282B">
        <w:rPr>
          <w:rFonts w:cs="Arial"/>
          <w:szCs w:val="20"/>
        </w:rPr>
        <w:t xml:space="preserve">Vzorce blaga v skladu z </w:t>
      </w:r>
      <w:r w:rsidRPr="00425C7D">
        <w:rPr>
          <w:rFonts w:cs="Arial"/>
          <w:szCs w:val="20"/>
        </w:rPr>
        <w:t>Navodili v točki 4.2 razpisne dokumentacije</w:t>
      </w:r>
      <w:r w:rsidRPr="00CF282B">
        <w:rPr>
          <w:rFonts w:cs="Arial"/>
          <w:szCs w:val="20"/>
        </w:rPr>
        <w:t xml:space="preserve"> </w:t>
      </w:r>
      <w:r w:rsidR="0006457A" w:rsidRPr="00CF282B">
        <w:rPr>
          <w:rFonts w:cs="Arial"/>
          <w:szCs w:val="20"/>
        </w:rPr>
        <w:t xml:space="preserve">in </w:t>
      </w:r>
      <w:r w:rsidRPr="00425C7D">
        <w:rPr>
          <w:rFonts w:cs="Arial"/>
          <w:szCs w:val="20"/>
        </w:rPr>
        <w:t xml:space="preserve">točko </w:t>
      </w:r>
      <w:r w:rsidR="0006457A" w:rsidRPr="00425C7D">
        <w:rPr>
          <w:rFonts w:cs="Arial"/>
          <w:szCs w:val="20"/>
        </w:rPr>
        <w:t>3</w:t>
      </w:r>
      <w:r w:rsidRPr="00425C7D">
        <w:rPr>
          <w:rFonts w:cs="Arial"/>
          <w:szCs w:val="20"/>
        </w:rPr>
        <w:t xml:space="preserve"> te</w:t>
      </w:r>
      <w:r w:rsidR="0006457A" w:rsidRPr="00CF282B">
        <w:rPr>
          <w:rFonts w:cs="Arial"/>
          <w:szCs w:val="20"/>
        </w:rPr>
        <w:t xml:space="preserve"> priloge.</w:t>
      </w:r>
    </w:p>
    <w:bookmarkEnd w:id="1"/>
    <w:p w14:paraId="5BB49E77" w14:textId="233D38D0" w:rsidR="00253C56" w:rsidRPr="00CF282B" w:rsidRDefault="00253C56" w:rsidP="00253C56">
      <w:pPr>
        <w:spacing w:line="260" w:lineRule="exact"/>
        <w:contextualSpacing/>
        <w:jc w:val="both"/>
        <w:rPr>
          <w:rFonts w:ascii="Arial" w:hAnsi="Arial" w:cs="Arial"/>
          <w:sz w:val="20"/>
          <w:szCs w:val="24"/>
          <w:lang w:eastAsia="en-US"/>
        </w:rPr>
      </w:pPr>
    </w:p>
    <w:p w14:paraId="3B3012D2" w14:textId="0683B058" w:rsidR="00253C56" w:rsidRDefault="00253C56" w:rsidP="00253C5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green"/>
          <w:lang w:eastAsia="en-US"/>
        </w:rPr>
      </w:pPr>
      <w:r w:rsidRPr="00CF282B">
        <w:rPr>
          <w:rFonts w:ascii="Arial" w:hAnsi="Arial" w:cs="Arial"/>
          <w:sz w:val="20"/>
          <w:szCs w:val="20"/>
          <w:lang w:eastAsia="en-US"/>
        </w:rPr>
        <w:t>V primeru, da je tehnična dokumentacija priložena v tujem jeziku, si naročnik pridržuje pravi</w:t>
      </w:r>
      <w:bookmarkStart w:id="2" w:name="_GoBack"/>
      <w:bookmarkEnd w:id="2"/>
      <w:r w:rsidRPr="00CF282B">
        <w:rPr>
          <w:rFonts w:ascii="Arial" w:hAnsi="Arial" w:cs="Arial"/>
          <w:sz w:val="20"/>
          <w:szCs w:val="20"/>
          <w:lang w:eastAsia="en-US"/>
        </w:rPr>
        <w:t xml:space="preserve">co zahtevati prevod. </w:t>
      </w:r>
    </w:p>
    <w:p w14:paraId="1C9172FE" w14:textId="77777777" w:rsidR="002C6BC0" w:rsidRPr="00427C0C" w:rsidRDefault="002C6BC0" w:rsidP="002C6B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27C0C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 dopolnitev oz. predložitev dokazil, iz katerih izhaja, da ponujeno blago ustreza zahtevam iz razpisne dokumentacije. </w:t>
      </w:r>
    </w:p>
    <w:p w14:paraId="786CFBEB" w14:textId="77777777" w:rsidR="00CF282B" w:rsidRPr="00CF282B" w:rsidRDefault="00CF282B" w:rsidP="00CF28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E415CC" w14:textId="77777777" w:rsidR="00167B49" w:rsidRPr="00332E55" w:rsidRDefault="00167B49" w:rsidP="00CF282B">
      <w:pPr>
        <w:spacing w:line="260" w:lineRule="exact"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0923B1CD" w14:textId="2758FB47" w:rsidR="00D35B2F" w:rsidRPr="006C778E" w:rsidRDefault="000C4869" w:rsidP="00CF282B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778E">
        <w:rPr>
          <w:rFonts w:ascii="Arial" w:hAnsi="Arial" w:cs="Arial"/>
          <w:b/>
          <w:sz w:val="20"/>
          <w:szCs w:val="20"/>
        </w:rPr>
        <w:t xml:space="preserve">PREDLOŽITEV </w:t>
      </w:r>
      <w:r w:rsidR="00D35B2F" w:rsidRPr="006C778E">
        <w:rPr>
          <w:rFonts w:ascii="Arial" w:hAnsi="Arial" w:cs="Arial"/>
          <w:b/>
          <w:sz w:val="20"/>
          <w:szCs w:val="20"/>
        </w:rPr>
        <w:t>VZORC</w:t>
      </w:r>
      <w:r w:rsidR="0006457A" w:rsidRPr="006C778E">
        <w:rPr>
          <w:rFonts w:ascii="Arial" w:hAnsi="Arial" w:cs="Arial"/>
          <w:b/>
          <w:sz w:val="20"/>
          <w:szCs w:val="20"/>
        </w:rPr>
        <w:t>EV</w:t>
      </w:r>
    </w:p>
    <w:p w14:paraId="3968CA2F" w14:textId="77777777" w:rsidR="00D35B2F" w:rsidRPr="00332E55" w:rsidRDefault="00D35B2F" w:rsidP="00167B49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6EFB4A7" w14:textId="40AEF459" w:rsidR="00425C7D" w:rsidRDefault="00425C7D" w:rsidP="00425C7D">
      <w:pPr>
        <w:jc w:val="both"/>
        <w:rPr>
          <w:rFonts w:cs="Arial"/>
          <w:szCs w:val="20"/>
        </w:rPr>
      </w:pPr>
      <w:r w:rsidRPr="00425C7D">
        <w:rPr>
          <w:rFonts w:ascii="Arial" w:hAnsi="Arial" w:cs="Arial"/>
          <w:color w:val="000000"/>
          <w:sz w:val="20"/>
          <w:szCs w:val="20"/>
          <w:lang w:eastAsia="en-US"/>
        </w:rPr>
        <w:t>Ponudnik mora naročniku</w:t>
      </w:r>
      <w:r w:rsidRPr="003114D5">
        <w:rPr>
          <w:rFonts w:ascii="Arial" w:hAnsi="Arial" w:cs="Arial"/>
          <w:sz w:val="20"/>
          <w:szCs w:val="20"/>
          <w:lang w:eastAsia="en-US"/>
        </w:rPr>
        <w:t xml:space="preserve"> brezplačno predložiti vzorec za vsak</w:t>
      </w:r>
      <w:r w:rsidR="0048487A" w:rsidRPr="003114D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114D5">
        <w:rPr>
          <w:rFonts w:ascii="Arial" w:hAnsi="Arial" w:cs="Arial"/>
          <w:sz w:val="20"/>
          <w:szCs w:val="20"/>
          <w:lang w:eastAsia="en-US"/>
        </w:rPr>
        <w:t>sklop</w:t>
      </w:r>
      <w:r w:rsidR="0048487A" w:rsidRPr="003114D5">
        <w:rPr>
          <w:rFonts w:ascii="Arial" w:hAnsi="Arial" w:cs="Arial"/>
          <w:sz w:val="20"/>
          <w:szCs w:val="20"/>
          <w:lang w:eastAsia="en-US"/>
        </w:rPr>
        <w:t xml:space="preserve"> oziroma postavko znotraj sklopa</w:t>
      </w:r>
      <w:r w:rsidRPr="003114D5">
        <w:rPr>
          <w:rFonts w:ascii="Arial" w:hAnsi="Arial" w:cs="Arial"/>
          <w:sz w:val="20"/>
          <w:szCs w:val="20"/>
          <w:lang w:eastAsia="en-US"/>
        </w:rPr>
        <w:t xml:space="preserve"> na katerega se prijavlja in </w:t>
      </w:r>
      <w:r w:rsidRPr="00425C7D">
        <w:rPr>
          <w:rFonts w:ascii="Arial" w:hAnsi="Arial" w:cs="Arial"/>
          <w:color w:val="000000"/>
          <w:sz w:val="20"/>
          <w:szCs w:val="20"/>
          <w:lang w:eastAsia="en-US"/>
        </w:rPr>
        <w:t xml:space="preserve">sicer najkasneje naslednji delovni dan po roku za oddajo ponudb, do 13.00 </w:t>
      </w:r>
      <w:r w:rsidRPr="00425C7D">
        <w:rPr>
          <w:rFonts w:ascii="Arial" w:hAnsi="Arial" w:cs="Arial"/>
          <w:color w:val="000000"/>
          <w:sz w:val="20"/>
          <w:szCs w:val="20"/>
          <w:lang w:eastAsia="en-US"/>
        </w:rPr>
        <w:lastRenderedPageBreak/>
        <w:t>ure.</w:t>
      </w:r>
      <w:r w:rsidRPr="00CE3FEB">
        <w:rPr>
          <w:rFonts w:ascii="Arial" w:hAnsi="Arial" w:cs="Arial"/>
          <w:color w:val="000000"/>
          <w:sz w:val="20"/>
          <w:szCs w:val="20"/>
          <w:lang w:eastAsia="en-US"/>
        </w:rPr>
        <w:t xml:space="preserve"> Vzor</w:t>
      </w:r>
      <w:r w:rsidR="00CE3FEB" w:rsidRPr="00CE3FEB">
        <w:rPr>
          <w:rFonts w:ascii="Arial" w:hAnsi="Arial" w:cs="Arial"/>
          <w:color w:val="000000"/>
          <w:sz w:val="20"/>
          <w:szCs w:val="20"/>
          <w:lang w:eastAsia="en-US"/>
        </w:rPr>
        <w:t>ec/-e</w:t>
      </w:r>
      <w:r w:rsidRPr="00CE3FEB">
        <w:rPr>
          <w:rFonts w:ascii="Arial" w:hAnsi="Arial" w:cs="Arial"/>
          <w:color w:val="000000"/>
          <w:sz w:val="20"/>
          <w:szCs w:val="20"/>
          <w:lang w:eastAsia="en-US"/>
        </w:rPr>
        <w:t xml:space="preserve"> ponudnik predloži na lokacijo MNZ – Direktorat za logistiko, Vodovodna cesta 93a, 1000 Ljubljana, in sicer po predhodnem dogovoru. Časovni termin predložitve vzorca lahko ponudniki uskladijo vsak delovni dan med 08.00 in 14.00 (tel. 01/428-56-90 ali 01/428-56-94).</w:t>
      </w:r>
    </w:p>
    <w:p w14:paraId="74F2519E" w14:textId="77777777" w:rsidR="00425C7D" w:rsidRPr="00CE3FEB" w:rsidRDefault="00425C7D" w:rsidP="00425C7D">
      <w:pPr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0F320A45" w14:textId="2BCD24B1" w:rsidR="00425C7D" w:rsidRPr="00CE3FEB" w:rsidRDefault="00425C7D" w:rsidP="00425C7D">
      <w:pPr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8672E2">
        <w:rPr>
          <w:rFonts w:ascii="Arial" w:hAnsi="Arial" w:cs="Arial"/>
          <w:color w:val="000000"/>
          <w:sz w:val="20"/>
          <w:szCs w:val="20"/>
          <w:lang w:eastAsia="en-US"/>
        </w:rPr>
        <w:t>Vsak predloženi vzorec mora biti vidno označen z etiketo ponudnika, da gre za vzorec po predmetnem javnem naročilu.</w:t>
      </w:r>
      <w:r w:rsidR="00B25887" w:rsidRPr="008672E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672E2">
        <w:rPr>
          <w:rFonts w:ascii="Arial" w:hAnsi="Arial" w:cs="Arial"/>
          <w:color w:val="000000"/>
          <w:sz w:val="20"/>
          <w:szCs w:val="20"/>
          <w:lang w:eastAsia="en-US"/>
        </w:rPr>
        <w:t>Na blagu za sklop 1 morajo biti oznake in navodila za uporabo v slovenskem jeziku, skladno z veljavno zakonodajo (upoštevati zahteve CLP uredbe glede etikete). Predloženi</w:t>
      </w:r>
      <w:r w:rsidRPr="00CE3FEB">
        <w:rPr>
          <w:rFonts w:ascii="Arial" w:hAnsi="Arial" w:cs="Arial"/>
          <w:color w:val="000000"/>
          <w:sz w:val="20"/>
          <w:szCs w:val="20"/>
          <w:lang w:eastAsia="en-US"/>
        </w:rPr>
        <w:t xml:space="preserve"> vzorci se vpišejo v zapisnik o prejemu vzorcev </w:t>
      </w:r>
      <w:r w:rsidR="00CE3FEB" w:rsidRPr="00C70F3D">
        <w:rPr>
          <w:rFonts w:ascii="Arial" w:hAnsi="Arial" w:cs="Arial"/>
          <w:color w:val="000000"/>
          <w:sz w:val="20"/>
          <w:szCs w:val="20"/>
          <w:lang w:eastAsia="en-US"/>
        </w:rPr>
        <w:t xml:space="preserve">(Priloga št. </w:t>
      </w:r>
      <w:r w:rsidR="003473CA">
        <w:rPr>
          <w:rFonts w:ascii="Arial" w:hAnsi="Arial" w:cs="Arial"/>
          <w:color w:val="000000"/>
          <w:sz w:val="20"/>
          <w:szCs w:val="20"/>
          <w:lang w:eastAsia="en-US"/>
        </w:rPr>
        <w:t>6</w:t>
      </w:r>
      <w:r w:rsidR="00CE3FEB">
        <w:rPr>
          <w:rFonts w:ascii="Arial" w:hAnsi="Arial" w:cs="Arial"/>
          <w:color w:val="000000"/>
          <w:sz w:val="20"/>
          <w:szCs w:val="20"/>
          <w:lang w:eastAsia="en-US"/>
        </w:rPr>
        <w:t xml:space="preserve">). </w:t>
      </w:r>
      <w:r w:rsidRPr="00CE3FEB">
        <w:rPr>
          <w:rFonts w:ascii="Arial" w:hAnsi="Arial" w:cs="Arial"/>
          <w:color w:val="000000"/>
          <w:sz w:val="20"/>
          <w:szCs w:val="20"/>
          <w:lang w:eastAsia="en-US"/>
        </w:rPr>
        <w:t>Naročnik potrdi prejem vzorc</w:t>
      </w:r>
      <w:r w:rsidR="00CE3FEB" w:rsidRPr="00CE3FEB">
        <w:rPr>
          <w:rFonts w:ascii="Arial" w:hAnsi="Arial" w:cs="Arial"/>
          <w:color w:val="000000"/>
          <w:sz w:val="20"/>
          <w:szCs w:val="20"/>
          <w:lang w:eastAsia="en-US"/>
        </w:rPr>
        <w:t>a/-</w:t>
      </w:r>
      <w:proofErr w:type="spellStart"/>
      <w:r w:rsidRPr="00CE3FEB">
        <w:rPr>
          <w:rFonts w:ascii="Arial" w:hAnsi="Arial" w:cs="Arial"/>
          <w:color w:val="000000"/>
          <w:sz w:val="20"/>
          <w:szCs w:val="20"/>
          <w:lang w:eastAsia="en-US"/>
        </w:rPr>
        <w:t>ev</w:t>
      </w:r>
      <w:proofErr w:type="spellEnd"/>
      <w:r w:rsidRPr="00CE3FEB">
        <w:rPr>
          <w:rFonts w:ascii="Arial" w:hAnsi="Arial" w:cs="Arial"/>
          <w:color w:val="000000"/>
          <w:sz w:val="20"/>
          <w:szCs w:val="20"/>
          <w:lang w:eastAsia="en-US"/>
        </w:rPr>
        <w:t xml:space="preserve"> s podpisom omenjenega zapisnika.</w:t>
      </w:r>
    </w:p>
    <w:p w14:paraId="075758CC" w14:textId="77777777" w:rsidR="00CE3FEB" w:rsidRDefault="00CE3FEB" w:rsidP="00425C7D">
      <w:pPr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4C1D57F" w14:textId="42425F85" w:rsidR="00425C7D" w:rsidRPr="00CE3FEB" w:rsidRDefault="00425C7D" w:rsidP="00425C7D">
      <w:pPr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CE3FEB">
        <w:rPr>
          <w:rFonts w:ascii="Arial" w:hAnsi="Arial" w:cs="Arial"/>
          <w:color w:val="000000"/>
          <w:sz w:val="20"/>
          <w:szCs w:val="20"/>
          <w:lang w:eastAsia="en-US"/>
        </w:rPr>
        <w:t xml:space="preserve">Vzorce blaga, predložene s strani izbranega ponudnika, obdrži naročnik do izteka garancijskega roka predmetnega blaga. Neizbrani ponudniki lahko predložene vzorce prevzamejo pri naročniku v 15-ih dneh od obvestila o možnosti prevzema vzorcev. Po navedenem roku naročnik za vzorce ne odgovarja. </w:t>
      </w:r>
    </w:p>
    <w:p w14:paraId="0B282E4D" w14:textId="77777777" w:rsidR="00425C7D" w:rsidRPr="00CE3FEB" w:rsidRDefault="00425C7D" w:rsidP="00425C7D">
      <w:pPr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F84E630" w14:textId="77777777" w:rsidR="00425C7D" w:rsidRPr="00CE3FEB" w:rsidRDefault="00425C7D" w:rsidP="00425C7D">
      <w:pPr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CE3FEB">
        <w:rPr>
          <w:rFonts w:ascii="Arial" w:hAnsi="Arial" w:cs="Arial"/>
          <w:color w:val="000000"/>
          <w:sz w:val="20"/>
          <w:szCs w:val="20"/>
          <w:lang w:eastAsia="en-US"/>
        </w:rPr>
        <w:t>Naročnik si pridržuje pravico, da pri analizi predloženih vzorcev del posameznega vzorca ali celotni vzorec uporabi pri preizkusu lastnosti vzorca.</w:t>
      </w:r>
    </w:p>
    <w:p w14:paraId="01E592C1" w14:textId="77777777" w:rsidR="00D35B2F" w:rsidRPr="00CE3FEB" w:rsidRDefault="00D35B2F" w:rsidP="00167B49">
      <w:pPr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7C53B6F4" w14:textId="08095C50" w:rsidR="00EC72E5" w:rsidRPr="00CE3FEB" w:rsidRDefault="00665FEA" w:rsidP="00EC72E5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CE3FEB">
        <w:rPr>
          <w:rFonts w:ascii="Arial" w:hAnsi="Arial" w:cs="Arial"/>
          <w:color w:val="000000"/>
          <w:sz w:val="20"/>
          <w:szCs w:val="20"/>
          <w:lang w:eastAsia="en-US"/>
        </w:rPr>
        <w:t>Vzorci blaga, ki jih ponudniki predložijo v svoji ponudbi, morajo ustrezati vsem zahtevam iz razpisne dokumentacije.</w:t>
      </w:r>
    </w:p>
    <w:p w14:paraId="704AF0C6" w14:textId="2E901463" w:rsidR="00167B49" w:rsidRDefault="00167B49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</w:rPr>
      </w:pPr>
    </w:p>
    <w:p w14:paraId="686ADE39" w14:textId="77777777" w:rsidR="00086947" w:rsidRPr="00332E55" w:rsidRDefault="00086947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</w:rPr>
      </w:pPr>
    </w:p>
    <w:p w14:paraId="502DA8B9" w14:textId="41808D6E" w:rsidR="000C4869" w:rsidRPr="00863B78" w:rsidRDefault="00CA518F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863B78">
        <w:rPr>
          <w:rFonts w:ascii="Arial" w:hAnsi="Arial" w:cs="Arial"/>
          <w:b/>
          <w:sz w:val="20"/>
          <w:szCs w:val="20"/>
        </w:rPr>
        <w:t>PAKIRANJE</w:t>
      </w:r>
      <w:r w:rsidR="00EC72E5" w:rsidRPr="00863B78">
        <w:rPr>
          <w:rFonts w:ascii="Arial" w:hAnsi="Arial" w:cs="Arial"/>
          <w:b/>
          <w:sz w:val="20"/>
          <w:szCs w:val="20"/>
        </w:rPr>
        <w:t xml:space="preserve"> BLAGA</w:t>
      </w:r>
    </w:p>
    <w:p w14:paraId="1BB84E78" w14:textId="08A70CCA" w:rsidR="00CA518F" w:rsidRPr="00863B78" w:rsidRDefault="00CA518F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BA267E5" w14:textId="034CD680" w:rsidR="00CA518F" w:rsidRPr="009D387B" w:rsidRDefault="00EC7B20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63B78">
        <w:rPr>
          <w:rFonts w:ascii="Arial" w:hAnsi="Arial" w:cs="Arial"/>
          <w:sz w:val="20"/>
          <w:szCs w:val="20"/>
        </w:rPr>
        <w:t xml:space="preserve">Dobavljeno blago mora biti pakirano kot je </w:t>
      </w:r>
      <w:r w:rsidRPr="009D387B">
        <w:rPr>
          <w:rFonts w:ascii="Arial" w:hAnsi="Arial" w:cs="Arial"/>
          <w:sz w:val="20"/>
          <w:szCs w:val="20"/>
        </w:rPr>
        <w:t xml:space="preserve">opredeljeno v </w:t>
      </w:r>
      <w:r w:rsidR="008B3919" w:rsidRPr="009D387B">
        <w:rPr>
          <w:rFonts w:ascii="Arial" w:hAnsi="Arial" w:cs="Arial"/>
          <w:sz w:val="20"/>
          <w:szCs w:val="20"/>
        </w:rPr>
        <w:t>5</w:t>
      </w:r>
      <w:r w:rsidRPr="009D387B">
        <w:rPr>
          <w:rFonts w:ascii="Arial" w:hAnsi="Arial" w:cs="Arial"/>
          <w:sz w:val="20"/>
          <w:szCs w:val="20"/>
        </w:rPr>
        <w:t xml:space="preserve">. členu osnutka pogodbe, ki je sestavni del razpisne dokumentacije in v skladu z vzorcem iz </w:t>
      </w:r>
      <w:r w:rsidR="00C70F3D" w:rsidRPr="009D387B">
        <w:rPr>
          <w:rFonts w:ascii="Arial" w:eastAsia="Calibri" w:hAnsi="Arial" w:cs="Arial"/>
          <w:sz w:val="20"/>
          <w:szCs w:val="20"/>
          <w:lang w:eastAsia="en-US"/>
        </w:rPr>
        <w:t>P</w:t>
      </w:r>
      <w:r w:rsidRPr="009D387B">
        <w:rPr>
          <w:rFonts w:ascii="Arial" w:eastAsia="Calibri" w:hAnsi="Arial" w:cs="Arial"/>
          <w:sz w:val="20"/>
          <w:szCs w:val="20"/>
          <w:lang w:eastAsia="en-US"/>
        </w:rPr>
        <w:t xml:space="preserve">riloge št. </w:t>
      </w:r>
      <w:r w:rsidR="009D387B" w:rsidRPr="009D387B">
        <w:rPr>
          <w:rFonts w:ascii="Arial" w:eastAsia="Calibri" w:hAnsi="Arial" w:cs="Arial"/>
          <w:sz w:val="20"/>
          <w:szCs w:val="20"/>
          <w:lang w:eastAsia="en-US"/>
        </w:rPr>
        <w:t>8</w:t>
      </w:r>
      <w:r w:rsidRPr="009D387B">
        <w:rPr>
          <w:rFonts w:ascii="Arial" w:eastAsia="Calibri" w:hAnsi="Arial" w:cs="Arial"/>
          <w:sz w:val="20"/>
          <w:szCs w:val="20"/>
          <w:lang w:eastAsia="en-US"/>
        </w:rPr>
        <w:t xml:space="preserve"> te razpisne dokumentacije (etikete so tipske).</w:t>
      </w:r>
    </w:p>
    <w:p w14:paraId="635F41F9" w14:textId="0603CAD4" w:rsidR="00CA518F" w:rsidRPr="009D387B" w:rsidRDefault="00CA518F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</w:rPr>
      </w:pPr>
    </w:p>
    <w:p w14:paraId="5A88D3E5" w14:textId="77777777" w:rsidR="00167B49" w:rsidRPr="00086947" w:rsidRDefault="00167B49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  <w:highlight w:val="green"/>
        </w:rPr>
      </w:pPr>
    </w:p>
    <w:p w14:paraId="4B2E4869" w14:textId="240C013A" w:rsidR="00CA518F" w:rsidRPr="00BE1CAB" w:rsidRDefault="00CA518F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E1CAB">
        <w:rPr>
          <w:rFonts w:ascii="Arial" w:hAnsi="Arial" w:cs="Arial"/>
          <w:b/>
          <w:sz w:val="20"/>
          <w:szCs w:val="20"/>
        </w:rPr>
        <w:t>PREVZEM BLAGA</w:t>
      </w:r>
    </w:p>
    <w:p w14:paraId="2612C55F" w14:textId="77777777" w:rsidR="00EC7B20" w:rsidRPr="00086947" w:rsidRDefault="00EC7B20" w:rsidP="00167B49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1A84FF37" w14:textId="1719C16F" w:rsidR="00CA518F" w:rsidRPr="00994C89" w:rsidRDefault="00EC7B20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1CAB">
        <w:rPr>
          <w:rFonts w:ascii="Arial" w:hAnsi="Arial" w:cs="Arial"/>
          <w:sz w:val="20"/>
          <w:szCs w:val="20"/>
        </w:rPr>
        <w:t xml:space="preserve">Prevzem dobavljenega blaga se v celoti  izvrši </w:t>
      </w:r>
      <w:r w:rsidR="00622716">
        <w:rPr>
          <w:rFonts w:ascii="Arial" w:hAnsi="Arial" w:cs="Arial"/>
          <w:sz w:val="20"/>
          <w:szCs w:val="20"/>
        </w:rPr>
        <w:t xml:space="preserve">v skladu z </w:t>
      </w:r>
      <w:r w:rsidR="00622716" w:rsidRPr="009D387B">
        <w:rPr>
          <w:rFonts w:ascii="Arial" w:hAnsi="Arial" w:cs="Arial"/>
          <w:color w:val="000000"/>
          <w:sz w:val="20"/>
          <w:szCs w:val="20"/>
          <w:lang w:eastAsia="en-US"/>
        </w:rPr>
        <w:t xml:space="preserve">obrazcem (priloga </w:t>
      </w:r>
      <w:r w:rsidR="009D387B" w:rsidRPr="009D387B">
        <w:rPr>
          <w:rFonts w:ascii="Arial" w:hAnsi="Arial" w:cs="Arial"/>
          <w:color w:val="000000"/>
          <w:sz w:val="20"/>
          <w:szCs w:val="20"/>
          <w:lang w:eastAsia="en-US"/>
        </w:rPr>
        <w:t>št</w:t>
      </w:r>
      <w:r w:rsidR="00622716" w:rsidRPr="009D387B">
        <w:rPr>
          <w:rFonts w:ascii="Arial" w:hAnsi="Arial" w:cs="Arial"/>
          <w:color w:val="000000"/>
          <w:sz w:val="20"/>
          <w:szCs w:val="20"/>
          <w:lang w:eastAsia="en-US"/>
        </w:rPr>
        <w:t xml:space="preserve">. </w:t>
      </w:r>
      <w:r w:rsidR="009D387B" w:rsidRPr="009D387B">
        <w:rPr>
          <w:rFonts w:ascii="Arial" w:hAnsi="Arial" w:cs="Arial"/>
          <w:color w:val="000000"/>
          <w:sz w:val="20"/>
          <w:szCs w:val="20"/>
          <w:lang w:eastAsia="en-US"/>
        </w:rPr>
        <w:t>7</w:t>
      </w:r>
      <w:r w:rsidR="00622716" w:rsidRPr="009D387B">
        <w:rPr>
          <w:rFonts w:ascii="Arial" w:hAnsi="Arial" w:cs="Arial"/>
          <w:color w:val="000000"/>
          <w:sz w:val="20"/>
          <w:szCs w:val="20"/>
          <w:lang w:eastAsia="en-US"/>
        </w:rPr>
        <w:t>),</w:t>
      </w:r>
      <w:r w:rsidR="00622716" w:rsidRPr="009D387B">
        <w:rPr>
          <w:rFonts w:ascii="Arial" w:hAnsi="Arial" w:cs="Arial"/>
          <w:sz w:val="20"/>
          <w:szCs w:val="20"/>
        </w:rPr>
        <w:t xml:space="preserve"> ter</w:t>
      </w:r>
      <w:r w:rsidR="00622716">
        <w:rPr>
          <w:rFonts w:ascii="Arial" w:hAnsi="Arial" w:cs="Arial"/>
          <w:sz w:val="20"/>
          <w:szCs w:val="20"/>
        </w:rPr>
        <w:t xml:space="preserve"> </w:t>
      </w:r>
      <w:r w:rsidRPr="00BE1CAB">
        <w:rPr>
          <w:rFonts w:ascii="Arial" w:hAnsi="Arial" w:cs="Arial"/>
          <w:sz w:val="20"/>
          <w:szCs w:val="20"/>
        </w:rPr>
        <w:t xml:space="preserve">na način opredeljen v </w:t>
      </w:r>
      <w:r w:rsidR="00BE1CAB" w:rsidRPr="00BE1CAB">
        <w:rPr>
          <w:rFonts w:ascii="Arial" w:hAnsi="Arial" w:cs="Arial"/>
          <w:sz w:val="20"/>
          <w:szCs w:val="20"/>
        </w:rPr>
        <w:t>6</w:t>
      </w:r>
      <w:r w:rsidRPr="00BE1CAB">
        <w:rPr>
          <w:rFonts w:ascii="Arial" w:hAnsi="Arial" w:cs="Arial"/>
          <w:sz w:val="20"/>
          <w:szCs w:val="20"/>
        </w:rPr>
        <w:t>. členu osnutka pogodbe, ki je sestavni del razpisne dokumentacije</w:t>
      </w:r>
      <w:r w:rsidR="00622716">
        <w:rPr>
          <w:rFonts w:ascii="Arial" w:hAnsi="Arial" w:cs="Arial"/>
          <w:sz w:val="20"/>
          <w:szCs w:val="20"/>
        </w:rPr>
        <w:t xml:space="preserve">. </w:t>
      </w:r>
    </w:p>
    <w:p w14:paraId="2D18A9E7" w14:textId="4E35F0D3" w:rsidR="00CA518F" w:rsidRPr="00994C89" w:rsidRDefault="00CA518F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664B96E" w14:textId="77777777" w:rsidR="00167B49" w:rsidRPr="00994C89" w:rsidRDefault="00167B49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08C66DA" w14:textId="36B7E675" w:rsidR="00CA518F" w:rsidRPr="0097457C" w:rsidRDefault="00CA518F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97457C">
        <w:rPr>
          <w:rFonts w:ascii="Arial" w:hAnsi="Arial" w:cs="Arial"/>
          <w:b/>
          <w:sz w:val="20"/>
          <w:szCs w:val="20"/>
        </w:rPr>
        <w:t>GARANCIJSKI ROK</w:t>
      </w:r>
      <w:r w:rsidR="00086947" w:rsidRPr="0097457C">
        <w:rPr>
          <w:rFonts w:ascii="Arial" w:hAnsi="Arial" w:cs="Arial"/>
          <w:b/>
          <w:sz w:val="20"/>
          <w:szCs w:val="20"/>
        </w:rPr>
        <w:t xml:space="preserve"> IN</w:t>
      </w:r>
      <w:r w:rsidRPr="0097457C">
        <w:rPr>
          <w:rFonts w:ascii="Arial" w:hAnsi="Arial" w:cs="Arial"/>
          <w:b/>
          <w:sz w:val="20"/>
          <w:szCs w:val="20"/>
        </w:rPr>
        <w:t xml:space="preserve"> ODPRAVA NAPAK V GARANCIJSKEM ROKU</w:t>
      </w:r>
    </w:p>
    <w:p w14:paraId="3BCF092A" w14:textId="1835E604" w:rsidR="00CA518F" w:rsidRPr="0097457C" w:rsidRDefault="00CA518F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371BFD5" w14:textId="1482A3E1" w:rsidR="009F6242" w:rsidRPr="00332E55" w:rsidRDefault="009F6242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7457C">
        <w:rPr>
          <w:rFonts w:ascii="Arial" w:hAnsi="Arial" w:cs="Arial"/>
          <w:sz w:val="20"/>
          <w:szCs w:val="20"/>
        </w:rPr>
        <w:t>Garancijski rok</w:t>
      </w:r>
      <w:r w:rsidR="00511511" w:rsidRPr="0097457C">
        <w:rPr>
          <w:rFonts w:ascii="Arial" w:hAnsi="Arial" w:cs="Arial"/>
          <w:sz w:val="20"/>
          <w:szCs w:val="20"/>
        </w:rPr>
        <w:t xml:space="preserve"> in </w:t>
      </w:r>
      <w:r w:rsidRPr="0097457C">
        <w:rPr>
          <w:rFonts w:ascii="Arial" w:hAnsi="Arial" w:cs="Arial"/>
          <w:sz w:val="20"/>
          <w:szCs w:val="20"/>
        </w:rPr>
        <w:t>odprava napak</w:t>
      </w:r>
      <w:r w:rsidR="00086947" w:rsidRPr="0097457C">
        <w:rPr>
          <w:rFonts w:ascii="Arial" w:hAnsi="Arial" w:cs="Arial"/>
          <w:sz w:val="20"/>
          <w:szCs w:val="20"/>
        </w:rPr>
        <w:t xml:space="preserve"> v garancijskem roku</w:t>
      </w:r>
      <w:r w:rsidR="00511511" w:rsidRPr="0097457C">
        <w:rPr>
          <w:rFonts w:ascii="Arial" w:hAnsi="Arial" w:cs="Arial"/>
          <w:sz w:val="20"/>
          <w:szCs w:val="20"/>
        </w:rPr>
        <w:t xml:space="preserve"> </w:t>
      </w:r>
      <w:r w:rsidRPr="0097457C">
        <w:rPr>
          <w:rFonts w:ascii="Arial" w:hAnsi="Arial" w:cs="Arial"/>
          <w:sz w:val="20"/>
          <w:szCs w:val="20"/>
        </w:rPr>
        <w:t>za dobavljeno blago s</w:t>
      </w:r>
      <w:r w:rsidR="00511511" w:rsidRPr="0097457C">
        <w:rPr>
          <w:rFonts w:ascii="Arial" w:hAnsi="Arial" w:cs="Arial"/>
          <w:sz w:val="20"/>
          <w:szCs w:val="20"/>
        </w:rPr>
        <w:t>ta</w:t>
      </w:r>
      <w:r w:rsidRPr="0097457C">
        <w:rPr>
          <w:rFonts w:ascii="Arial" w:hAnsi="Arial" w:cs="Arial"/>
          <w:sz w:val="20"/>
          <w:szCs w:val="20"/>
        </w:rPr>
        <w:t xml:space="preserve"> opredeljen</w:t>
      </w:r>
      <w:r w:rsidR="00511511" w:rsidRPr="0097457C">
        <w:rPr>
          <w:rFonts w:ascii="Arial" w:hAnsi="Arial" w:cs="Arial"/>
          <w:sz w:val="20"/>
          <w:szCs w:val="20"/>
        </w:rPr>
        <w:t>a</w:t>
      </w:r>
      <w:r w:rsidRPr="0097457C">
        <w:rPr>
          <w:rFonts w:ascii="Arial" w:hAnsi="Arial" w:cs="Arial"/>
          <w:sz w:val="20"/>
          <w:szCs w:val="20"/>
        </w:rPr>
        <w:t xml:space="preserve"> v </w:t>
      </w:r>
      <w:r w:rsidR="0091655F" w:rsidRPr="0097457C">
        <w:rPr>
          <w:rFonts w:ascii="Arial" w:hAnsi="Arial" w:cs="Arial"/>
          <w:sz w:val="20"/>
          <w:szCs w:val="20"/>
        </w:rPr>
        <w:t>7</w:t>
      </w:r>
      <w:r w:rsidRPr="0097457C">
        <w:rPr>
          <w:rFonts w:ascii="Arial" w:hAnsi="Arial" w:cs="Arial"/>
          <w:sz w:val="20"/>
          <w:szCs w:val="20"/>
        </w:rPr>
        <w:t>. členu osnutka pogodbe, ki je sestavni del dokumentacije v zvezi z oddajo javnega naročila.</w:t>
      </w:r>
    </w:p>
    <w:p w14:paraId="4B2F252B" w14:textId="77777777" w:rsidR="00086947" w:rsidRPr="00332E55" w:rsidRDefault="00086947" w:rsidP="00167B49">
      <w:pPr>
        <w:spacing w:line="260" w:lineRule="exact"/>
        <w:rPr>
          <w:rFonts w:ascii="Arial" w:hAnsi="Arial" w:cs="Arial"/>
          <w:b/>
          <w:szCs w:val="20"/>
        </w:rPr>
      </w:pPr>
    </w:p>
    <w:p w14:paraId="316D5918" w14:textId="77777777" w:rsidR="00167B49" w:rsidRPr="00332E55" w:rsidRDefault="00167B49" w:rsidP="00167B49">
      <w:pPr>
        <w:spacing w:line="260" w:lineRule="exact"/>
        <w:rPr>
          <w:rFonts w:ascii="Arial" w:hAnsi="Arial" w:cs="Arial"/>
          <w:b/>
          <w:szCs w:val="20"/>
        </w:rPr>
      </w:pPr>
    </w:p>
    <w:p w14:paraId="22C547C4" w14:textId="03D58C48" w:rsidR="00EC7B20" w:rsidRPr="00332E55" w:rsidRDefault="00067596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OSTALE </w:t>
      </w:r>
      <w:r w:rsidR="00EC7B20" w:rsidRPr="00332E55">
        <w:rPr>
          <w:rFonts w:ascii="Arial" w:hAnsi="Arial" w:cs="Arial"/>
          <w:b/>
          <w:sz w:val="20"/>
          <w:szCs w:val="20"/>
        </w:rPr>
        <w:t>ZAHTEVE</w:t>
      </w:r>
      <w:r>
        <w:rPr>
          <w:rFonts w:ascii="Arial" w:hAnsi="Arial" w:cs="Arial"/>
          <w:b/>
          <w:sz w:val="20"/>
          <w:szCs w:val="20"/>
        </w:rPr>
        <w:t xml:space="preserve"> NAROČNIKA</w:t>
      </w:r>
    </w:p>
    <w:p w14:paraId="0D48E408" w14:textId="77777777" w:rsidR="00EC7B20" w:rsidRPr="00332E55" w:rsidRDefault="00EC7B20" w:rsidP="00167B4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3" w:name="_Hlk118975592"/>
    </w:p>
    <w:bookmarkEnd w:id="3"/>
    <w:p w14:paraId="6D4A4DAB" w14:textId="43470B2C" w:rsidR="00067596" w:rsidRDefault="00067596" w:rsidP="000675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7644">
        <w:rPr>
          <w:rFonts w:ascii="Arial" w:hAnsi="Arial" w:cs="Arial"/>
          <w:color w:val="000000"/>
          <w:sz w:val="20"/>
          <w:szCs w:val="20"/>
        </w:rPr>
        <w:t>Ponujen</w:t>
      </w:r>
      <w:r>
        <w:rPr>
          <w:rFonts w:ascii="Arial" w:hAnsi="Arial" w:cs="Arial"/>
          <w:color w:val="000000"/>
          <w:sz w:val="20"/>
          <w:szCs w:val="20"/>
        </w:rPr>
        <w:t>o</w:t>
      </w:r>
      <w:r w:rsidRPr="0057764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blago</w:t>
      </w:r>
      <w:r w:rsidRPr="00577644">
        <w:rPr>
          <w:rFonts w:ascii="Arial" w:hAnsi="Arial" w:cs="Arial"/>
          <w:color w:val="000000"/>
          <w:sz w:val="20"/>
          <w:szCs w:val="20"/>
        </w:rPr>
        <w:t xml:space="preserve"> mora biti nov</w:t>
      </w:r>
      <w:r>
        <w:rPr>
          <w:rFonts w:ascii="Arial" w:hAnsi="Arial" w:cs="Arial"/>
          <w:color w:val="000000"/>
          <w:sz w:val="20"/>
          <w:szCs w:val="20"/>
        </w:rPr>
        <w:t>o</w:t>
      </w:r>
      <w:r w:rsidRPr="00577644">
        <w:rPr>
          <w:rFonts w:ascii="Arial" w:hAnsi="Arial" w:cs="Arial"/>
          <w:color w:val="000000"/>
          <w:sz w:val="20"/>
          <w:szCs w:val="20"/>
        </w:rPr>
        <w:t xml:space="preserve">, izpolnjevati mora vse zahteve navedene v </w:t>
      </w:r>
      <w:r>
        <w:rPr>
          <w:rFonts w:ascii="Arial" w:hAnsi="Arial" w:cs="Arial"/>
          <w:sz w:val="20"/>
          <w:szCs w:val="20"/>
        </w:rPr>
        <w:t>razpisni dokumentaciji</w:t>
      </w:r>
      <w:r w:rsidRPr="00B5618F">
        <w:rPr>
          <w:rFonts w:ascii="Arial" w:hAnsi="Arial" w:cs="Arial"/>
          <w:sz w:val="20"/>
          <w:szCs w:val="20"/>
        </w:rPr>
        <w:t>.</w:t>
      </w:r>
    </w:p>
    <w:p w14:paraId="1784625D" w14:textId="4CBE5949" w:rsidR="0097457C" w:rsidRDefault="0097457C" w:rsidP="000675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899177" w14:textId="227BA503" w:rsidR="00067596" w:rsidRPr="00B25887" w:rsidRDefault="0097457C" w:rsidP="0006759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B25887">
        <w:rPr>
          <w:rFonts w:ascii="Arial" w:hAnsi="Arial" w:cs="Arial"/>
          <w:color w:val="000000"/>
          <w:sz w:val="20"/>
          <w:szCs w:val="20"/>
          <w:lang w:eastAsia="en-US"/>
        </w:rPr>
        <w:t>Ob dobavi mora prodajalec predložiti navodila za uporabo, hrambo in vzdrževanje ter izpolnjen varnostni list (na podlagi CLP uredbe in Priloge II Uredbe REACH), vse navedeno v slovenskem jeziku. Prav tako mora ob dobavi prodajalec predložiti potrdilo o skladnosti blaga z zahtevanimi MIL standardi</w:t>
      </w:r>
      <w:r w:rsidR="00622716" w:rsidRPr="00B25887">
        <w:rPr>
          <w:rFonts w:ascii="Arial" w:hAnsi="Arial" w:cs="Arial"/>
          <w:color w:val="000000"/>
          <w:sz w:val="20"/>
          <w:szCs w:val="20"/>
          <w:lang w:eastAsia="en-US"/>
        </w:rPr>
        <w:t xml:space="preserve">. </w:t>
      </w:r>
      <w:r w:rsidR="00622716" w:rsidRPr="00B25887">
        <w:rPr>
          <w:rFonts w:ascii="Arial" w:hAnsi="Arial" w:cs="Arial"/>
          <w:i/>
          <w:color w:val="000000"/>
          <w:sz w:val="20"/>
          <w:szCs w:val="20"/>
          <w:lang w:eastAsia="en-US"/>
        </w:rPr>
        <w:t>/velja za sklop 1/</w:t>
      </w:r>
    </w:p>
    <w:p w14:paraId="0A679F0B" w14:textId="77777777" w:rsidR="0097457C" w:rsidRDefault="0097457C" w:rsidP="0006759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CFEEFB2" w14:textId="2ACA1068" w:rsidR="005B44CE" w:rsidRPr="00622716" w:rsidRDefault="005B44CE" w:rsidP="00CA518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32E55">
        <w:rPr>
          <w:rFonts w:ascii="Arial" w:hAnsi="Arial" w:cs="Arial"/>
          <w:color w:val="000000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dokumentacije, v Prilogi št. </w:t>
      </w:r>
      <w:r w:rsidR="009D387B">
        <w:rPr>
          <w:rFonts w:ascii="Arial" w:hAnsi="Arial" w:cs="Arial"/>
          <w:color w:val="000000"/>
          <w:sz w:val="20"/>
          <w:szCs w:val="20"/>
        </w:rPr>
        <w:t>4</w:t>
      </w:r>
      <w:r w:rsidRPr="00332E55">
        <w:rPr>
          <w:rFonts w:ascii="Arial" w:hAnsi="Arial" w:cs="Arial"/>
          <w:color w:val="000000"/>
          <w:sz w:val="20"/>
          <w:szCs w:val="20"/>
        </w:rPr>
        <w:t>. Ponudnik z oddajo ponudbe potrjuje, da v celoti sprejema vsebino osnutka pogodbe, ter mu le-tega ni potrebno prilagati.</w:t>
      </w:r>
    </w:p>
    <w:sectPr w:rsidR="005B44CE" w:rsidRPr="00622716" w:rsidSect="00A83D1D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6C6B1B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1657E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39D"/>
    <w:multiLevelType w:val="hybridMultilevel"/>
    <w:tmpl w:val="24621B7A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22547CB"/>
    <w:multiLevelType w:val="hybridMultilevel"/>
    <w:tmpl w:val="18B88DAE"/>
    <w:lvl w:ilvl="0" w:tplc="668A4194">
      <w:start w:val="800"/>
      <w:numFmt w:val="bullet"/>
      <w:suff w:val="space"/>
      <w:lvlText w:val="-"/>
      <w:lvlJc w:val="left"/>
      <w:pPr>
        <w:ind w:left="113" w:hanging="113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253F2173"/>
    <w:multiLevelType w:val="multilevel"/>
    <w:tmpl w:val="9620F6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8551AF"/>
    <w:multiLevelType w:val="hybridMultilevel"/>
    <w:tmpl w:val="D30E514A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45E10"/>
    <w:multiLevelType w:val="hybridMultilevel"/>
    <w:tmpl w:val="8668A32C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8455A"/>
    <w:multiLevelType w:val="hybridMultilevel"/>
    <w:tmpl w:val="85A8DD94"/>
    <w:lvl w:ilvl="0" w:tplc="601212DA">
      <w:start w:val="1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260B9"/>
    <w:multiLevelType w:val="hybridMultilevel"/>
    <w:tmpl w:val="E58A8E64"/>
    <w:lvl w:ilvl="0" w:tplc="15F00910">
      <w:start w:val="1"/>
      <w:numFmt w:val="decimal"/>
      <w:lvlText w:val="%1"/>
      <w:lvlJc w:val="left"/>
      <w:pPr>
        <w:ind w:left="833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AE52AC0"/>
    <w:multiLevelType w:val="hybridMultilevel"/>
    <w:tmpl w:val="B9BC1128"/>
    <w:lvl w:ilvl="0" w:tplc="87900EC4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30DAA"/>
    <w:multiLevelType w:val="hybridMultilevel"/>
    <w:tmpl w:val="A9105202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6648C"/>
    <w:multiLevelType w:val="hybridMultilevel"/>
    <w:tmpl w:val="35EAB71C"/>
    <w:lvl w:ilvl="0" w:tplc="FDB82704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62606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560DDC"/>
    <w:multiLevelType w:val="hybridMultilevel"/>
    <w:tmpl w:val="CA92BB64"/>
    <w:lvl w:ilvl="0" w:tplc="3B64E1D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613776"/>
    <w:multiLevelType w:val="multilevel"/>
    <w:tmpl w:val="585E60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3470EA6"/>
    <w:multiLevelType w:val="hybridMultilevel"/>
    <w:tmpl w:val="30D26D12"/>
    <w:lvl w:ilvl="0" w:tplc="25CE93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17B67"/>
    <w:multiLevelType w:val="hybridMultilevel"/>
    <w:tmpl w:val="F9AE556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4275E0"/>
    <w:multiLevelType w:val="hybridMultilevel"/>
    <w:tmpl w:val="AEBE5534"/>
    <w:lvl w:ilvl="0" w:tplc="A0C080DC">
      <w:start w:val="8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6F3DDC"/>
    <w:multiLevelType w:val="hybridMultilevel"/>
    <w:tmpl w:val="C0F887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023A5"/>
    <w:multiLevelType w:val="hybridMultilevel"/>
    <w:tmpl w:val="4F48D9B4"/>
    <w:lvl w:ilvl="0" w:tplc="F1B202B8">
      <w:numFmt w:val="bullet"/>
      <w:suff w:val="space"/>
      <w:lvlText w:val="-"/>
      <w:lvlJc w:val="left"/>
      <w:pPr>
        <w:ind w:left="113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1" w15:restartNumberingAfterBreak="0">
    <w:nsid w:val="6E587CFD"/>
    <w:multiLevelType w:val="multilevel"/>
    <w:tmpl w:val="A58435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B233723"/>
    <w:multiLevelType w:val="hybridMultilevel"/>
    <w:tmpl w:val="009EEC38"/>
    <w:lvl w:ilvl="0" w:tplc="19902AB6">
      <w:numFmt w:val="bullet"/>
      <w:suff w:val="space"/>
      <w:lvlText w:val="-"/>
      <w:lvlJc w:val="left"/>
      <w:pPr>
        <w:ind w:left="113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3"/>
  </w:num>
  <w:num w:numId="4">
    <w:abstractNumId w:val="0"/>
  </w:num>
  <w:num w:numId="5">
    <w:abstractNumId w:val="9"/>
  </w:num>
  <w:num w:numId="6">
    <w:abstractNumId w:val="5"/>
  </w:num>
  <w:num w:numId="7">
    <w:abstractNumId w:val="6"/>
  </w:num>
  <w:num w:numId="8">
    <w:abstractNumId w:val="10"/>
  </w:num>
  <w:num w:numId="9">
    <w:abstractNumId w:val="19"/>
  </w:num>
  <w:num w:numId="10">
    <w:abstractNumId w:val="16"/>
  </w:num>
  <w:num w:numId="11">
    <w:abstractNumId w:val="15"/>
  </w:num>
  <w:num w:numId="12">
    <w:abstractNumId w:val="4"/>
  </w:num>
  <w:num w:numId="13">
    <w:abstractNumId w:val="21"/>
  </w:num>
  <w:num w:numId="14">
    <w:abstractNumId w:val="13"/>
  </w:num>
  <w:num w:numId="15">
    <w:abstractNumId w:val="17"/>
  </w:num>
  <w:num w:numId="16">
    <w:abstractNumId w:val="8"/>
  </w:num>
  <w:num w:numId="17">
    <w:abstractNumId w:val="22"/>
  </w:num>
  <w:num w:numId="18">
    <w:abstractNumId w:val="18"/>
  </w:num>
  <w:num w:numId="19">
    <w:abstractNumId w:val="2"/>
  </w:num>
  <w:num w:numId="20">
    <w:abstractNumId w:val="12"/>
  </w:num>
  <w:num w:numId="21">
    <w:abstractNumId w:val="11"/>
  </w:num>
  <w:num w:numId="22">
    <w:abstractNumId w:val="7"/>
  </w:num>
  <w:num w:numId="2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918"/>
    <w:rsid w:val="00003DBB"/>
    <w:rsid w:val="00005BC1"/>
    <w:rsid w:val="00025C47"/>
    <w:rsid w:val="00032F6F"/>
    <w:rsid w:val="00037E0E"/>
    <w:rsid w:val="00041769"/>
    <w:rsid w:val="00043246"/>
    <w:rsid w:val="0006457A"/>
    <w:rsid w:val="00067596"/>
    <w:rsid w:val="0007696C"/>
    <w:rsid w:val="00086947"/>
    <w:rsid w:val="000A7E41"/>
    <w:rsid w:val="000C4869"/>
    <w:rsid w:val="00104142"/>
    <w:rsid w:val="00125081"/>
    <w:rsid w:val="001316FB"/>
    <w:rsid w:val="00141322"/>
    <w:rsid w:val="00164B47"/>
    <w:rsid w:val="00167B49"/>
    <w:rsid w:val="001F057B"/>
    <w:rsid w:val="00253C56"/>
    <w:rsid w:val="002544D5"/>
    <w:rsid w:val="00254530"/>
    <w:rsid w:val="00263BDF"/>
    <w:rsid w:val="00280665"/>
    <w:rsid w:val="00282F12"/>
    <w:rsid w:val="00283907"/>
    <w:rsid w:val="00291D27"/>
    <w:rsid w:val="002A63B3"/>
    <w:rsid w:val="002C5E75"/>
    <w:rsid w:val="002C6BC0"/>
    <w:rsid w:val="002D3462"/>
    <w:rsid w:val="00310D9B"/>
    <w:rsid w:val="003114D5"/>
    <w:rsid w:val="00332E55"/>
    <w:rsid w:val="003473CA"/>
    <w:rsid w:val="003509FC"/>
    <w:rsid w:val="00350F04"/>
    <w:rsid w:val="00381B87"/>
    <w:rsid w:val="003935D4"/>
    <w:rsid w:val="003937AF"/>
    <w:rsid w:val="00395059"/>
    <w:rsid w:val="004205F0"/>
    <w:rsid w:val="00425C7D"/>
    <w:rsid w:val="00441556"/>
    <w:rsid w:val="0044607F"/>
    <w:rsid w:val="0048487A"/>
    <w:rsid w:val="004963E7"/>
    <w:rsid w:val="004B4A83"/>
    <w:rsid w:val="004D3D11"/>
    <w:rsid w:val="004F56D6"/>
    <w:rsid w:val="00511511"/>
    <w:rsid w:val="00531D5A"/>
    <w:rsid w:val="00552D33"/>
    <w:rsid w:val="00562253"/>
    <w:rsid w:val="00596313"/>
    <w:rsid w:val="00597B83"/>
    <w:rsid w:val="005A1829"/>
    <w:rsid w:val="005A739B"/>
    <w:rsid w:val="005B44CE"/>
    <w:rsid w:val="00600398"/>
    <w:rsid w:val="006219A1"/>
    <w:rsid w:val="00622716"/>
    <w:rsid w:val="00665FEA"/>
    <w:rsid w:val="00681246"/>
    <w:rsid w:val="006A2668"/>
    <w:rsid w:val="006A41A0"/>
    <w:rsid w:val="006C778E"/>
    <w:rsid w:val="00703529"/>
    <w:rsid w:val="00710001"/>
    <w:rsid w:val="007311C6"/>
    <w:rsid w:val="00745DA3"/>
    <w:rsid w:val="007C3F7D"/>
    <w:rsid w:val="007C44C3"/>
    <w:rsid w:val="007D47D0"/>
    <w:rsid w:val="007E1B9B"/>
    <w:rsid w:val="00813C43"/>
    <w:rsid w:val="00824703"/>
    <w:rsid w:val="008429D8"/>
    <w:rsid w:val="00856060"/>
    <w:rsid w:val="00863A8E"/>
    <w:rsid w:val="00863B78"/>
    <w:rsid w:val="008672E2"/>
    <w:rsid w:val="00881B4A"/>
    <w:rsid w:val="00882D9F"/>
    <w:rsid w:val="008966B7"/>
    <w:rsid w:val="00897E68"/>
    <w:rsid w:val="008A0A33"/>
    <w:rsid w:val="008B3919"/>
    <w:rsid w:val="008C653E"/>
    <w:rsid w:val="008C7C19"/>
    <w:rsid w:val="00902D19"/>
    <w:rsid w:val="009051F6"/>
    <w:rsid w:val="0091655F"/>
    <w:rsid w:val="0093303D"/>
    <w:rsid w:val="00972101"/>
    <w:rsid w:val="009733E8"/>
    <w:rsid w:val="0097457C"/>
    <w:rsid w:val="00994C89"/>
    <w:rsid w:val="00997DEC"/>
    <w:rsid w:val="009A76F7"/>
    <w:rsid w:val="009C4ABD"/>
    <w:rsid w:val="009D387B"/>
    <w:rsid w:val="009E0201"/>
    <w:rsid w:val="009E2118"/>
    <w:rsid w:val="009F4F56"/>
    <w:rsid w:val="009F6242"/>
    <w:rsid w:val="00A01CDF"/>
    <w:rsid w:val="00A137C1"/>
    <w:rsid w:val="00A1657E"/>
    <w:rsid w:val="00A2452C"/>
    <w:rsid w:val="00A27C1E"/>
    <w:rsid w:val="00A34381"/>
    <w:rsid w:val="00A40495"/>
    <w:rsid w:val="00A44987"/>
    <w:rsid w:val="00A46341"/>
    <w:rsid w:val="00A476AF"/>
    <w:rsid w:val="00A83D1D"/>
    <w:rsid w:val="00A91306"/>
    <w:rsid w:val="00A928E1"/>
    <w:rsid w:val="00AA4821"/>
    <w:rsid w:val="00AA50C7"/>
    <w:rsid w:val="00AA674F"/>
    <w:rsid w:val="00AB2B98"/>
    <w:rsid w:val="00AC0AFA"/>
    <w:rsid w:val="00AE2775"/>
    <w:rsid w:val="00AF2C84"/>
    <w:rsid w:val="00B07633"/>
    <w:rsid w:val="00B25887"/>
    <w:rsid w:val="00B55F07"/>
    <w:rsid w:val="00B62872"/>
    <w:rsid w:val="00BA012F"/>
    <w:rsid w:val="00BB3DF5"/>
    <w:rsid w:val="00BE1CAB"/>
    <w:rsid w:val="00BE6F93"/>
    <w:rsid w:val="00BE77AF"/>
    <w:rsid w:val="00BF2BF1"/>
    <w:rsid w:val="00C25675"/>
    <w:rsid w:val="00C64394"/>
    <w:rsid w:val="00C645E2"/>
    <w:rsid w:val="00C64E45"/>
    <w:rsid w:val="00C70F3D"/>
    <w:rsid w:val="00C71510"/>
    <w:rsid w:val="00CA33D1"/>
    <w:rsid w:val="00CA3D09"/>
    <w:rsid w:val="00CA518F"/>
    <w:rsid w:val="00CB4430"/>
    <w:rsid w:val="00CB7B80"/>
    <w:rsid w:val="00CD003A"/>
    <w:rsid w:val="00CE3FEB"/>
    <w:rsid w:val="00CF282B"/>
    <w:rsid w:val="00D16125"/>
    <w:rsid w:val="00D2016C"/>
    <w:rsid w:val="00D27EDE"/>
    <w:rsid w:val="00D35B2F"/>
    <w:rsid w:val="00D42268"/>
    <w:rsid w:val="00D42C38"/>
    <w:rsid w:val="00D51D1E"/>
    <w:rsid w:val="00D76A0F"/>
    <w:rsid w:val="00D77B70"/>
    <w:rsid w:val="00DA11C4"/>
    <w:rsid w:val="00DA3A02"/>
    <w:rsid w:val="00DB39C8"/>
    <w:rsid w:val="00DF01EE"/>
    <w:rsid w:val="00E079FA"/>
    <w:rsid w:val="00E16C38"/>
    <w:rsid w:val="00E222E9"/>
    <w:rsid w:val="00E22CCA"/>
    <w:rsid w:val="00E314D0"/>
    <w:rsid w:val="00E4129A"/>
    <w:rsid w:val="00E7705F"/>
    <w:rsid w:val="00EA2ABA"/>
    <w:rsid w:val="00EC521B"/>
    <w:rsid w:val="00EC72E5"/>
    <w:rsid w:val="00EC7B20"/>
    <w:rsid w:val="00EE06BB"/>
    <w:rsid w:val="00EF62EB"/>
    <w:rsid w:val="00F07963"/>
    <w:rsid w:val="00F1389D"/>
    <w:rsid w:val="00F232E9"/>
    <w:rsid w:val="00F37C46"/>
    <w:rsid w:val="00F40367"/>
    <w:rsid w:val="00F41978"/>
    <w:rsid w:val="00F474C8"/>
    <w:rsid w:val="00F64BB0"/>
    <w:rsid w:val="00F8082F"/>
    <w:rsid w:val="00FC7AEF"/>
    <w:rsid w:val="00FF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1-01-1053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281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22-01-087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1-01-4391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D05FB82-992C-4F6D-8A23-471254D0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99</cp:revision>
  <dcterms:created xsi:type="dcterms:W3CDTF">2022-10-27T08:21:00Z</dcterms:created>
  <dcterms:modified xsi:type="dcterms:W3CDTF">2024-02-16T07:45:00Z</dcterms:modified>
</cp:coreProperties>
</file>